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790FC3" w14:textId="77777777" w:rsidR="005C5090" w:rsidRDefault="00A7273A">
      <w:pPr>
        <w:rPr>
          <w:rtl/>
        </w:rPr>
      </w:pPr>
      <w:r>
        <w:rPr>
          <w:rFonts w:hint="cs"/>
          <w:rtl/>
        </w:rPr>
        <w:t>בס"ד</w:t>
      </w:r>
    </w:p>
    <w:p w14:paraId="605E7232" w14:textId="7181EB13" w:rsidR="00A7273A" w:rsidRDefault="00A7273A" w:rsidP="00A7273A">
      <w:pPr>
        <w:pStyle w:val="3"/>
        <w:rPr>
          <w:rtl/>
        </w:rPr>
      </w:pPr>
      <w:r>
        <w:rPr>
          <w:rFonts w:hint="cs"/>
          <w:rtl/>
        </w:rPr>
        <w:t>היחס לארץ ישראל בנאום המבוא של משה</w:t>
      </w:r>
    </w:p>
    <w:p w14:paraId="597DBBE9" w14:textId="6D1B483B" w:rsidR="00E31E3C" w:rsidRDefault="00E31E3C" w:rsidP="00DC7876">
      <w:pPr>
        <w:rPr>
          <w:rtl/>
        </w:rPr>
      </w:pPr>
      <w:r>
        <w:rPr>
          <w:rFonts w:hint="cs"/>
          <w:rtl/>
        </w:rPr>
        <w:t>**הסיכום לא עבר הגהה של הרב איתמר</w:t>
      </w:r>
    </w:p>
    <w:p w14:paraId="2EA04A7D" w14:textId="2B3BE222" w:rsidR="00E31E3C" w:rsidRDefault="00E31E3C" w:rsidP="00DC7876">
      <w:pPr>
        <w:rPr>
          <w:rtl/>
        </w:rPr>
      </w:pPr>
      <w:r>
        <w:rPr>
          <w:rFonts w:hint="cs"/>
          <w:rtl/>
        </w:rPr>
        <w:t>השבוע נעסוק בפרשת עקב שם יש שני תיאורים שונים של טיבה של ארץ ישראל, ובנוסף נתבונן בתיאור שלישי שהופיע בפרשה הקודמת בפרק ו'. נערוך השוואה כפולה, פעם פרק ו' מול פרק ח' ונראה שיש חשש שונה וסכנה אחרת בכל אחד מהם, בפרק ו' מדברים על הכניסה לארץ והכיבוש שמניב פתאום שפע רב מהעמים השונים והסכנה היא ללכת בעקבותם וליפול לע"ז שלהם מתוך מחשבה שמשם מגיע השפע. לעומת פרק ח' שם מדברים על מה דורות מאוחרים יותר ששם השפע מגיע מהאדם והחשש הוא של כ"כוחי ועצם ידי" ולכן הזיכרון בפרק ו' הוא של יציאת מצרים כפתרון ופרק ח' של תקופת המדבר.</w:t>
      </w:r>
      <w:r>
        <w:rPr>
          <w:rtl/>
        </w:rPr>
        <w:br/>
      </w:r>
      <w:r>
        <w:rPr>
          <w:rFonts w:hint="cs"/>
          <w:rtl/>
        </w:rPr>
        <w:t>בהשוואה הנוספת בין פרק ח' לי"א נראה שההבדל הוא בין תיאור של טיבה הטבעי של הארץ כאנטיתזה לתקופת המדבר לעומת תיאור על השגחתה של הארץ הניסית על ידי הקב"ה כאנטיתזה לארץ מצרים שאינה מושגחת. נסיים עם דברי ר' נחמן על ההבדל בין הארץ הניסית לבין ארץ מצרים, והחשיבות האמונית שבכך.</w:t>
      </w:r>
    </w:p>
    <w:p w14:paraId="1E320115" w14:textId="77777777" w:rsidR="00E31E3C" w:rsidRDefault="00E31E3C" w:rsidP="00DC7876">
      <w:pPr>
        <w:rPr>
          <w:rtl/>
        </w:rPr>
      </w:pPr>
    </w:p>
    <w:p w14:paraId="20242EBE" w14:textId="479EB55B" w:rsidR="00DC7876" w:rsidRDefault="00DC7876" w:rsidP="00DC7876">
      <w:pPr>
        <w:rPr>
          <w:rtl/>
        </w:rPr>
      </w:pPr>
      <w:r>
        <w:rPr>
          <w:rFonts w:hint="cs"/>
          <w:rtl/>
        </w:rPr>
        <w:t xml:space="preserve">כשלומדים את פרשת עקב אי אפשר שלא לדבר על שבחה של ארץ ישראל, והיום נתבונן בפסוקים בספר דברים שמדברים על שבחה מנקודות מבט שונות. בפרק ח' אנחנו קוראים באמת על תיאור נרחב על שבחה של הארץ "ארץ אשר לא תחסר כל בה" וכו', ישנם שני מקומות נוספים בספר שבהם מופיע שבחה של הארץ. הראשון הוא פרק י"א "ארץ אשר עיני אלוקיך בה מראשית שנה ועד אחרית שנה" וכו', ומקום שלישי הוא מהפרשה הקודמת בפרק ו' שגם שם יש תיאור של הגעה לארץ ישראל והסכנה שיש בשפע הגדול שיש בה. </w:t>
      </w:r>
      <w:r>
        <w:rPr>
          <w:rtl/>
        </w:rPr>
        <w:br/>
      </w:r>
      <w:r>
        <w:rPr>
          <w:rFonts w:hint="cs"/>
          <w:rtl/>
        </w:rPr>
        <w:t xml:space="preserve">אז ישנם שלושה תיאורים שונים של שבח הארץ שבכל אחד מהם התיאור טיפה שונה, ולפחות בשניים מהם יש חשש והזהרה מהסכנה התמונה בשבח. </w:t>
      </w:r>
    </w:p>
    <w:p w14:paraId="26347336" w14:textId="335F09CB" w:rsidR="00DC7876" w:rsidRDefault="00DC7876" w:rsidP="00650C7A">
      <w:pPr>
        <w:rPr>
          <w:rtl/>
        </w:rPr>
      </w:pPr>
      <w:r>
        <w:rPr>
          <w:rFonts w:hint="cs"/>
          <w:rtl/>
        </w:rPr>
        <w:t>נתבונן בטבלאות שלפנינו, ונערוך השוואה כפולה פעם בין פרק ו' וח' שיש ביניהם זיקה וגם בין פרקים ח' וי"א שגם ביניהם ישנה זיקה.</w:t>
      </w:r>
    </w:p>
    <w:p w14:paraId="6007899C" w14:textId="1C370FD9" w:rsidR="00E31E3C" w:rsidRDefault="00E31E3C" w:rsidP="00650C7A">
      <w:pPr>
        <w:rPr>
          <w:rtl/>
        </w:rPr>
      </w:pPr>
    </w:p>
    <w:p w14:paraId="0767BA13" w14:textId="315A0DE5" w:rsidR="00E31E3C" w:rsidRDefault="00E31E3C" w:rsidP="00650C7A">
      <w:pPr>
        <w:rPr>
          <w:rtl/>
        </w:rPr>
      </w:pPr>
    </w:p>
    <w:p w14:paraId="66D3DD5C" w14:textId="68E00416" w:rsidR="00E31E3C" w:rsidRDefault="00E31E3C" w:rsidP="00650C7A">
      <w:pPr>
        <w:rPr>
          <w:rtl/>
        </w:rPr>
      </w:pPr>
    </w:p>
    <w:p w14:paraId="7509AEE2" w14:textId="0F870DB7" w:rsidR="00E31E3C" w:rsidRDefault="00E31E3C" w:rsidP="00650C7A">
      <w:pPr>
        <w:rPr>
          <w:rtl/>
        </w:rPr>
      </w:pPr>
    </w:p>
    <w:p w14:paraId="4B25D177" w14:textId="04E18D9D" w:rsidR="00E31E3C" w:rsidRDefault="00E31E3C" w:rsidP="00650C7A">
      <w:pPr>
        <w:rPr>
          <w:rtl/>
        </w:rPr>
      </w:pPr>
    </w:p>
    <w:p w14:paraId="2ED0E0D2" w14:textId="77777777" w:rsidR="00E31E3C" w:rsidRPr="00DC7876" w:rsidRDefault="00E31E3C" w:rsidP="00650C7A">
      <w:pPr>
        <w:rPr>
          <w:rtl/>
        </w:rPr>
      </w:pPr>
    </w:p>
    <w:tbl>
      <w:tblPr>
        <w:tblStyle w:val="a4"/>
        <w:bidiVisual/>
        <w:tblW w:w="14259" w:type="dxa"/>
        <w:tblLook w:val="04A0" w:firstRow="1" w:lastRow="0" w:firstColumn="1" w:lastColumn="0" w:noHBand="0" w:noVBand="1"/>
      </w:tblPr>
      <w:tblGrid>
        <w:gridCol w:w="940"/>
        <w:gridCol w:w="6095"/>
        <w:gridCol w:w="7224"/>
      </w:tblGrid>
      <w:tr w:rsidR="00A7273A" w:rsidRPr="00B224B0" w14:paraId="76ADB7D0" w14:textId="77777777" w:rsidTr="00A7273A">
        <w:tc>
          <w:tcPr>
            <w:tcW w:w="940" w:type="dxa"/>
          </w:tcPr>
          <w:p w14:paraId="224FD782" w14:textId="77777777" w:rsidR="00A7273A" w:rsidRPr="00B224B0" w:rsidRDefault="00A7273A" w:rsidP="008C325A">
            <w:pPr>
              <w:jc w:val="center"/>
              <w:rPr>
                <w:b/>
                <w:bCs/>
                <w:u w:val="single"/>
                <w:rtl/>
              </w:rPr>
            </w:pPr>
          </w:p>
        </w:tc>
        <w:tc>
          <w:tcPr>
            <w:tcW w:w="6095" w:type="dxa"/>
          </w:tcPr>
          <w:p w14:paraId="6C0B6CEB" w14:textId="77777777" w:rsidR="00A7273A" w:rsidRPr="00B224B0" w:rsidRDefault="00A7273A" w:rsidP="008C325A">
            <w:pPr>
              <w:jc w:val="center"/>
              <w:rPr>
                <w:b/>
                <w:bCs/>
                <w:u w:val="single"/>
                <w:rtl/>
              </w:rPr>
            </w:pPr>
            <w:r w:rsidRPr="00B224B0">
              <w:rPr>
                <w:rFonts w:hint="cs"/>
                <w:b/>
                <w:bCs/>
                <w:u w:val="single"/>
                <w:rtl/>
              </w:rPr>
              <w:t>דברים  ו'</w:t>
            </w:r>
          </w:p>
        </w:tc>
        <w:tc>
          <w:tcPr>
            <w:tcW w:w="7224" w:type="dxa"/>
          </w:tcPr>
          <w:p w14:paraId="0D5E5348" w14:textId="77777777" w:rsidR="00A7273A" w:rsidRPr="00B224B0" w:rsidRDefault="00A7273A" w:rsidP="008C325A">
            <w:pPr>
              <w:jc w:val="center"/>
              <w:rPr>
                <w:b/>
                <w:bCs/>
                <w:u w:val="single"/>
                <w:rtl/>
              </w:rPr>
            </w:pPr>
            <w:r w:rsidRPr="00B224B0">
              <w:rPr>
                <w:rFonts w:hint="cs"/>
                <w:b/>
                <w:bCs/>
                <w:u w:val="single"/>
                <w:rtl/>
              </w:rPr>
              <w:t>דברים ח'</w:t>
            </w:r>
          </w:p>
        </w:tc>
      </w:tr>
      <w:tr w:rsidR="00A7273A" w14:paraId="028D49B8" w14:textId="77777777" w:rsidTr="00A7273A">
        <w:trPr>
          <w:trHeight w:val="2489"/>
        </w:trPr>
        <w:tc>
          <w:tcPr>
            <w:tcW w:w="940" w:type="dxa"/>
          </w:tcPr>
          <w:p w14:paraId="01718B6C" w14:textId="77777777" w:rsidR="00A7273A" w:rsidRPr="00B224B0" w:rsidRDefault="00A7273A" w:rsidP="008C325A">
            <w:pPr>
              <w:rPr>
                <w:b/>
                <w:bCs/>
                <w:u w:val="single"/>
                <w:rtl/>
              </w:rPr>
            </w:pPr>
            <w:r w:rsidRPr="00B224B0">
              <w:rPr>
                <w:rFonts w:hint="cs"/>
                <w:b/>
                <w:bCs/>
                <w:u w:val="single"/>
                <w:rtl/>
              </w:rPr>
              <w:t>התופעה</w:t>
            </w:r>
          </w:p>
        </w:tc>
        <w:tc>
          <w:tcPr>
            <w:tcW w:w="6095" w:type="dxa"/>
          </w:tcPr>
          <w:p w14:paraId="7BFE4E3A" w14:textId="77777777" w:rsidR="00A7273A" w:rsidRPr="00B224B0" w:rsidRDefault="00A7273A" w:rsidP="008C325A">
            <w:pPr>
              <w:rPr>
                <w:b/>
                <w:bCs/>
                <w:u w:val="single"/>
                <w:rtl/>
              </w:rPr>
            </w:pPr>
            <w:r w:rsidRPr="00B224B0">
              <w:rPr>
                <w:rFonts w:hint="cs"/>
                <w:b/>
                <w:bCs/>
                <w:u w:val="single"/>
                <w:rtl/>
              </w:rPr>
              <w:t>קבלת שפע מן המוכן</w:t>
            </w:r>
          </w:p>
          <w:p w14:paraId="660BF66A" w14:textId="77777777" w:rsidR="00A7273A" w:rsidRDefault="00A7273A" w:rsidP="008C325A">
            <w:pPr>
              <w:rPr>
                <w:rtl/>
              </w:rPr>
            </w:pPr>
            <w:r>
              <w:rPr>
                <w:rtl/>
              </w:rPr>
              <w:t xml:space="preserve">וְהָיָה </w:t>
            </w:r>
            <w:r w:rsidRPr="0006184D">
              <w:rPr>
                <w:b/>
                <w:bCs/>
                <w:color w:val="00B050"/>
                <w:rtl/>
              </w:rPr>
              <w:t>כִּי יְבִיאֲךָ ד' אֱלֹהֶיךָ</w:t>
            </w:r>
            <w:r w:rsidRPr="0006184D">
              <w:rPr>
                <w:color w:val="00B050"/>
                <w:rtl/>
              </w:rPr>
              <w:t xml:space="preserve"> </w:t>
            </w:r>
            <w:r>
              <w:rPr>
                <w:rtl/>
              </w:rPr>
              <w:t xml:space="preserve">אֶל </w:t>
            </w:r>
            <w:r w:rsidRPr="0006184D">
              <w:rPr>
                <w:b/>
                <w:bCs/>
                <w:rtl/>
              </w:rPr>
              <w:t>הָאָרֶץ</w:t>
            </w:r>
          </w:p>
          <w:p w14:paraId="73F922BC" w14:textId="77777777" w:rsidR="00A7273A" w:rsidRDefault="00A7273A" w:rsidP="008C325A">
            <w:pPr>
              <w:rPr>
                <w:rtl/>
              </w:rPr>
            </w:pPr>
          </w:p>
          <w:p w14:paraId="37B68B85" w14:textId="77777777" w:rsidR="00A7273A" w:rsidRDefault="00A7273A" w:rsidP="008C325A">
            <w:pPr>
              <w:rPr>
                <w:rtl/>
              </w:rPr>
            </w:pPr>
            <w:r>
              <w:rPr>
                <w:rtl/>
              </w:rPr>
              <w:t xml:space="preserve">עָרִים גְּדֹלֹת וְטֹבֹת </w:t>
            </w:r>
            <w:r w:rsidRPr="0006184D">
              <w:rPr>
                <w:b/>
                <w:bCs/>
                <w:color w:val="FF0000"/>
                <w:rtl/>
              </w:rPr>
              <w:t>אֲשֶׁר לֹא בָנִיתָ</w:t>
            </w:r>
            <w:r>
              <w:rPr>
                <w:rtl/>
              </w:rPr>
              <w:t>:</w:t>
            </w:r>
          </w:p>
          <w:p w14:paraId="711345A7" w14:textId="77777777" w:rsidR="00A7273A" w:rsidRDefault="00A7273A" w:rsidP="008C325A">
            <w:pPr>
              <w:rPr>
                <w:rtl/>
              </w:rPr>
            </w:pPr>
            <w:r>
              <w:rPr>
                <w:rtl/>
              </w:rPr>
              <w:t xml:space="preserve">וּבָתִּים מְלֵאִים כָּל טוּב </w:t>
            </w:r>
            <w:r w:rsidRPr="0006184D">
              <w:rPr>
                <w:b/>
                <w:bCs/>
                <w:color w:val="FF0000"/>
                <w:rtl/>
              </w:rPr>
              <w:t>אֲשֶׁר לֹא מִלֵּאתָ</w:t>
            </w:r>
            <w:r w:rsidRPr="0006184D">
              <w:rPr>
                <w:color w:val="FF0000"/>
                <w:rtl/>
              </w:rPr>
              <w:t xml:space="preserve"> </w:t>
            </w:r>
          </w:p>
          <w:p w14:paraId="0B641DCB" w14:textId="77777777" w:rsidR="00A7273A" w:rsidRDefault="00A7273A" w:rsidP="008C325A">
            <w:pPr>
              <w:rPr>
                <w:rtl/>
              </w:rPr>
            </w:pPr>
            <w:r>
              <w:rPr>
                <w:rtl/>
              </w:rPr>
              <w:t xml:space="preserve">וּבֹרֹת חֲצוּבִים </w:t>
            </w:r>
            <w:r w:rsidRPr="0006184D">
              <w:rPr>
                <w:b/>
                <w:bCs/>
                <w:color w:val="FF0000"/>
                <w:rtl/>
              </w:rPr>
              <w:t>אֲשֶׁר לֹא חָצַבְתָּ</w:t>
            </w:r>
            <w:r w:rsidRPr="0006184D">
              <w:rPr>
                <w:color w:val="FF0000"/>
                <w:rtl/>
              </w:rPr>
              <w:t xml:space="preserve"> </w:t>
            </w:r>
          </w:p>
          <w:p w14:paraId="1AD7AD9F" w14:textId="77777777" w:rsidR="00A7273A" w:rsidRDefault="00A7273A" w:rsidP="008C325A">
            <w:pPr>
              <w:rPr>
                <w:rtl/>
              </w:rPr>
            </w:pPr>
            <w:r>
              <w:rPr>
                <w:rtl/>
              </w:rPr>
              <w:t xml:space="preserve">כְּרָמִים וְזֵיתִים </w:t>
            </w:r>
            <w:r w:rsidRPr="0006184D">
              <w:rPr>
                <w:b/>
                <w:bCs/>
                <w:color w:val="FF0000"/>
                <w:rtl/>
              </w:rPr>
              <w:t>אֲשֶׁר לֹא נָטָעְתָּ</w:t>
            </w:r>
            <w:r w:rsidRPr="0006184D">
              <w:rPr>
                <w:color w:val="FF0000"/>
                <w:rtl/>
              </w:rPr>
              <w:t xml:space="preserve"> </w:t>
            </w:r>
          </w:p>
        </w:tc>
        <w:tc>
          <w:tcPr>
            <w:tcW w:w="7224" w:type="dxa"/>
          </w:tcPr>
          <w:p w14:paraId="5F2C5B11" w14:textId="77777777" w:rsidR="00A7273A" w:rsidRPr="00B224B0" w:rsidRDefault="00A7273A" w:rsidP="008C325A">
            <w:pPr>
              <w:rPr>
                <w:b/>
                <w:bCs/>
                <w:u w:val="single"/>
                <w:rtl/>
              </w:rPr>
            </w:pPr>
            <w:r w:rsidRPr="00B224B0">
              <w:rPr>
                <w:rFonts w:hint="cs"/>
                <w:b/>
                <w:bCs/>
                <w:u w:val="single"/>
                <w:rtl/>
              </w:rPr>
              <w:t xml:space="preserve">עצמאות </w:t>
            </w:r>
            <w:r>
              <w:rPr>
                <w:rFonts w:hint="cs"/>
                <w:b/>
                <w:bCs/>
                <w:u w:val="single"/>
                <w:rtl/>
              </w:rPr>
              <w:t>כלכלית ושפע עצמי</w:t>
            </w:r>
          </w:p>
          <w:p w14:paraId="43AE7EC1" w14:textId="77777777" w:rsidR="00A7273A" w:rsidRDefault="00A7273A" w:rsidP="008C325A">
            <w:pPr>
              <w:rPr>
                <w:rtl/>
              </w:rPr>
            </w:pPr>
            <w:r w:rsidRPr="0006184D">
              <w:rPr>
                <w:b/>
                <w:bCs/>
                <w:color w:val="00B050"/>
                <w:rtl/>
              </w:rPr>
              <w:t>כִּי ד' אֱלֹהֶיךָ מְבִיאֲךָ</w:t>
            </w:r>
            <w:r w:rsidRPr="0006184D">
              <w:rPr>
                <w:color w:val="00B050"/>
                <w:rtl/>
              </w:rPr>
              <w:t xml:space="preserve"> </w:t>
            </w:r>
            <w:r>
              <w:rPr>
                <w:rtl/>
              </w:rPr>
              <w:t xml:space="preserve">אֶל </w:t>
            </w:r>
            <w:r w:rsidRPr="00A16791">
              <w:rPr>
                <w:b/>
                <w:bCs/>
                <w:rtl/>
              </w:rPr>
              <w:t>אֶרֶץ טוֹבָה</w:t>
            </w:r>
            <w:r>
              <w:rPr>
                <w:rtl/>
              </w:rPr>
              <w:t xml:space="preserve"> </w:t>
            </w:r>
          </w:p>
          <w:p w14:paraId="18419B51" w14:textId="77777777" w:rsidR="00A7273A" w:rsidRDefault="00A7273A" w:rsidP="008C325A">
            <w:pPr>
              <w:rPr>
                <w:rtl/>
              </w:rPr>
            </w:pPr>
            <w:r>
              <w:rPr>
                <w:rtl/>
              </w:rPr>
              <w:t>(</w:t>
            </w:r>
            <w:proofErr w:type="spellStart"/>
            <w:r>
              <w:rPr>
                <w:rtl/>
              </w:rPr>
              <w:t>יב</w:t>
            </w:r>
            <w:proofErr w:type="spellEnd"/>
            <w:r>
              <w:rPr>
                <w:rtl/>
              </w:rPr>
              <w:t xml:space="preserve">) פֶּן תֹּאכַל וְשָׂבָעְתָּ </w:t>
            </w:r>
          </w:p>
          <w:p w14:paraId="27F026CD" w14:textId="77777777" w:rsidR="00A7273A" w:rsidRDefault="00A7273A" w:rsidP="008C325A">
            <w:pPr>
              <w:rPr>
                <w:rtl/>
              </w:rPr>
            </w:pPr>
            <w:r>
              <w:rPr>
                <w:rtl/>
              </w:rPr>
              <w:t xml:space="preserve">וּבָתִּים </w:t>
            </w:r>
            <w:proofErr w:type="spellStart"/>
            <w:r>
              <w:rPr>
                <w:rtl/>
              </w:rPr>
              <w:t>טֹבִים</w:t>
            </w:r>
            <w:proofErr w:type="spellEnd"/>
            <w:r>
              <w:rPr>
                <w:rtl/>
              </w:rPr>
              <w:t xml:space="preserve"> </w:t>
            </w:r>
            <w:r w:rsidRPr="00B224B0">
              <w:rPr>
                <w:b/>
                <w:bCs/>
                <w:color w:val="FF0000"/>
                <w:rtl/>
              </w:rPr>
              <w:t>תִּבְנֶה</w:t>
            </w:r>
            <w:r w:rsidRPr="00B224B0">
              <w:rPr>
                <w:color w:val="FF0000"/>
                <w:rtl/>
              </w:rPr>
              <w:t xml:space="preserve"> </w:t>
            </w:r>
            <w:r>
              <w:rPr>
                <w:rtl/>
              </w:rPr>
              <w:t>וְיָשָׁבְתָּ:</w:t>
            </w:r>
          </w:p>
          <w:p w14:paraId="430D5F0A" w14:textId="77777777" w:rsidR="00A7273A" w:rsidRDefault="00A7273A" w:rsidP="008C325A">
            <w:pPr>
              <w:rPr>
                <w:rtl/>
              </w:rPr>
            </w:pPr>
            <w:r>
              <w:rPr>
                <w:rtl/>
              </w:rPr>
              <w:t xml:space="preserve"> (</w:t>
            </w:r>
            <w:proofErr w:type="spellStart"/>
            <w:r>
              <w:rPr>
                <w:rtl/>
              </w:rPr>
              <w:t>יג</w:t>
            </w:r>
            <w:proofErr w:type="spellEnd"/>
            <w:r>
              <w:rPr>
                <w:rtl/>
              </w:rPr>
              <w:t xml:space="preserve">) </w:t>
            </w:r>
            <w:proofErr w:type="spellStart"/>
            <w:r>
              <w:rPr>
                <w:rtl/>
              </w:rPr>
              <w:t>וּבְקָרְך</w:t>
            </w:r>
            <w:proofErr w:type="spellEnd"/>
            <w:r>
              <w:rPr>
                <w:rtl/>
              </w:rPr>
              <w:t xml:space="preserve">ָ וְצֹאנְךָ </w:t>
            </w:r>
            <w:proofErr w:type="spellStart"/>
            <w:r w:rsidRPr="00D553F3">
              <w:rPr>
                <w:b/>
                <w:bCs/>
                <w:color w:val="FF0000"/>
                <w:rtl/>
              </w:rPr>
              <w:t>יִרְבְּיֻן</w:t>
            </w:r>
            <w:proofErr w:type="spellEnd"/>
            <w:r w:rsidRPr="00D553F3">
              <w:rPr>
                <w:color w:val="FF0000"/>
                <w:rtl/>
              </w:rPr>
              <w:t xml:space="preserve"> </w:t>
            </w:r>
          </w:p>
          <w:p w14:paraId="7303D0EE" w14:textId="77777777" w:rsidR="00A7273A" w:rsidRDefault="00A7273A" w:rsidP="008C325A">
            <w:pPr>
              <w:rPr>
                <w:rtl/>
              </w:rPr>
            </w:pPr>
            <w:r>
              <w:rPr>
                <w:rtl/>
              </w:rPr>
              <w:t xml:space="preserve">וְכֶסֶף וְזָהָב </w:t>
            </w:r>
            <w:r w:rsidRPr="00D553F3">
              <w:rPr>
                <w:b/>
                <w:bCs/>
                <w:color w:val="FF0000"/>
                <w:rtl/>
              </w:rPr>
              <w:t>יִרְבֶּה</w:t>
            </w:r>
            <w:r w:rsidRPr="00D553F3">
              <w:rPr>
                <w:color w:val="FF0000"/>
                <w:rtl/>
              </w:rPr>
              <w:t xml:space="preserve"> </w:t>
            </w:r>
            <w:r>
              <w:rPr>
                <w:rtl/>
              </w:rPr>
              <w:t xml:space="preserve">לָּךְ </w:t>
            </w:r>
          </w:p>
          <w:p w14:paraId="7473338B" w14:textId="77777777" w:rsidR="00A7273A" w:rsidRDefault="00A7273A" w:rsidP="008C325A">
            <w:pPr>
              <w:rPr>
                <w:rtl/>
              </w:rPr>
            </w:pPr>
            <w:r>
              <w:rPr>
                <w:rtl/>
              </w:rPr>
              <w:t xml:space="preserve">וְכֹל אֲשֶׁר לְךָ </w:t>
            </w:r>
            <w:r w:rsidRPr="00D553F3">
              <w:rPr>
                <w:b/>
                <w:bCs/>
                <w:color w:val="FF0000"/>
                <w:rtl/>
              </w:rPr>
              <w:t>יִרְבֶּה</w:t>
            </w:r>
            <w:r>
              <w:rPr>
                <w:rtl/>
              </w:rPr>
              <w:t>:</w:t>
            </w:r>
          </w:p>
        </w:tc>
      </w:tr>
      <w:tr w:rsidR="00A7273A" w14:paraId="3BE060C2" w14:textId="77777777" w:rsidTr="00A7273A">
        <w:trPr>
          <w:trHeight w:val="3542"/>
        </w:trPr>
        <w:tc>
          <w:tcPr>
            <w:tcW w:w="940" w:type="dxa"/>
          </w:tcPr>
          <w:p w14:paraId="0151D2D1" w14:textId="77777777" w:rsidR="00A7273A" w:rsidRPr="00B224B0" w:rsidRDefault="00A7273A" w:rsidP="008C325A">
            <w:pPr>
              <w:rPr>
                <w:b/>
                <w:bCs/>
                <w:u w:val="single"/>
                <w:rtl/>
              </w:rPr>
            </w:pPr>
            <w:r w:rsidRPr="00B224B0">
              <w:rPr>
                <w:rFonts w:hint="cs"/>
                <w:b/>
                <w:bCs/>
                <w:u w:val="single"/>
                <w:rtl/>
              </w:rPr>
              <w:t>הסכנה</w:t>
            </w:r>
          </w:p>
        </w:tc>
        <w:tc>
          <w:tcPr>
            <w:tcW w:w="6095" w:type="dxa"/>
          </w:tcPr>
          <w:p w14:paraId="3B114D88" w14:textId="77777777" w:rsidR="00A7273A" w:rsidRDefault="00A7273A" w:rsidP="008C325A">
            <w:pPr>
              <w:rPr>
                <w:b/>
                <w:bCs/>
                <w:u w:val="single"/>
                <w:rtl/>
              </w:rPr>
            </w:pPr>
            <w:r w:rsidRPr="00B224B0">
              <w:rPr>
                <w:rFonts w:hint="cs"/>
                <w:b/>
                <w:bCs/>
                <w:u w:val="single"/>
                <w:rtl/>
              </w:rPr>
              <w:t xml:space="preserve">שכחת ה' </w:t>
            </w:r>
            <w:r w:rsidRPr="00B224B0">
              <w:rPr>
                <w:b/>
                <w:bCs/>
                <w:u w:val="single"/>
                <w:rtl/>
              </w:rPr>
              <w:t>–</w:t>
            </w:r>
            <w:r w:rsidRPr="00B224B0">
              <w:rPr>
                <w:rFonts w:hint="cs"/>
                <w:b/>
                <w:bCs/>
                <w:u w:val="single"/>
                <w:rtl/>
              </w:rPr>
              <w:t xml:space="preserve"> עבודה זרה</w:t>
            </w:r>
          </w:p>
          <w:p w14:paraId="21D82E52" w14:textId="77777777" w:rsidR="00A7273A" w:rsidRPr="00410F49" w:rsidRDefault="00A7273A" w:rsidP="008C325A">
            <w:pPr>
              <w:rPr>
                <w:rtl/>
              </w:rPr>
            </w:pPr>
            <w:r w:rsidRPr="0006184D">
              <w:rPr>
                <w:b/>
                <w:bCs/>
                <w:color w:val="00B050"/>
                <w:rtl/>
              </w:rPr>
              <w:t>הִשָּׁמֶר לְךָ פֶּן תִּשְׁכַּח</w:t>
            </w:r>
            <w:r w:rsidRPr="0006184D">
              <w:rPr>
                <w:color w:val="00B050"/>
                <w:rtl/>
              </w:rPr>
              <w:t xml:space="preserve"> </w:t>
            </w:r>
            <w:r>
              <w:rPr>
                <w:rtl/>
              </w:rPr>
              <w:t>אֶת ד' אֲשֶׁר הוֹצִיאֲךָ מֵאֶרֶץ מִצְרַיִם מִבֵּית עֲבָדִים</w:t>
            </w:r>
            <w:r>
              <w:rPr>
                <w:rFonts w:hint="cs"/>
                <w:rtl/>
              </w:rPr>
              <w:t>:</w:t>
            </w:r>
          </w:p>
          <w:p w14:paraId="7D75D74D" w14:textId="77777777" w:rsidR="00A7273A" w:rsidRDefault="00A7273A" w:rsidP="008C325A">
            <w:pPr>
              <w:rPr>
                <w:rtl/>
              </w:rPr>
            </w:pPr>
            <w:r>
              <w:rPr>
                <w:rtl/>
              </w:rPr>
              <w:t>אֶת ד' אֱלֹהֶיךָ תִּירָא וְאֹתוֹ תַעֲבֹד וּבִשְׁמוֹ תִּשָּׁבֵעַ:</w:t>
            </w:r>
          </w:p>
          <w:p w14:paraId="2CD1AB2C" w14:textId="77777777" w:rsidR="00A7273A" w:rsidRDefault="00A7273A" w:rsidP="008C325A">
            <w:pPr>
              <w:rPr>
                <w:rtl/>
              </w:rPr>
            </w:pPr>
            <w:r>
              <w:rPr>
                <w:rtl/>
              </w:rPr>
              <w:t xml:space="preserve">לֹא תֵלְכוּן אַחֲרֵי אֱלֹהִים אֲחֵרִים </w:t>
            </w:r>
            <w:proofErr w:type="spellStart"/>
            <w:r>
              <w:rPr>
                <w:rtl/>
              </w:rPr>
              <w:t>מֵאֱלֹהֵי</w:t>
            </w:r>
            <w:proofErr w:type="spellEnd"/>
            <w:r>
              <w:rPr>
                <w:rtl/>
              </w:rPr>
              <w:t xml:space="preserve"> הָעַמִּים אֲשֶׁר סְבִיבוֹתֵיכֶם</w:t>
            </w:r>
            <w:r>
              <w:rPr>
                <w:rFonts w:hint="cs"/>
                <w:rtl/>
              </w:rPr>
              <w:t xml:space="preserve"> [...]</w:t>
            </w:r>
          </w:p>
          <w:p w14:paraId="02A076C1" w14:textId="77777777" w:rsidR="00A7273A" w:rsidRDefault="00A7273A" w:rsidP="008C325A">
            <w:pPr>
              <w:rPr>
                <w:rtl/>
              </w:rPr>
            </w:pPr>
            <w:r>
              <w:rPr>
                <w:rtl/>
              </w:rPr>
              <w:t xml:space="preserve">לֹא תְנַסּוּ אֶת ד' </w:t>
            </w:r>
            <w:proofErr w:type="spellStart"/>
            <w:r>
              <w:rPr>
                <w:rtl/>
              </w:rPr>
              <w:t>אֱלֹהֵיכֶם</w:t>
            </w:r>
            <w:proofErr w:type="spellEnd"/>
            <w:r>
              <w:rPr>
                <w:rtl/>
              </w:rPr>
              <w:t xml:space="preserve"> כַּאֲשֶׁר נִסִּיתֶם בַּמַּסָּה:</w:t>
            </w:r>
          </w:p>
        </w:tc>
        <w:tc>
          <w:tcPr>
            <w:tcW w:w="7224" w:type="dxa"/>
          </w:tcPr>
          <w:p w14:paraId="60F86D54" w14:textId="77777777" w:rsidR="00A7273A" w:rsidRPr="00B224B0" w:rsidRDefault="00A7273A" w:rsidP="008C325A">
            <w:pPr>
              <w:rPr>
                <w:b/>
                <w:bCs/>
                <w:u w:val="single"/>
                <w:rtl/>
              </w:rPr>
            </w:pPr>
            <w:r w:rsidRPr="00B224B0">
              <w:rPr>
                <w:rFonts w:hint="cs"/>
                <w:b/>
                <w:bCs/>
                <w:u w:val="single"/>
                <w:rtl/>
              </w:rPr>
              <w:t xml:space="preserve">שכחת ה' </w:t>
            </w:r>
            <w:r w:rsidRPr="00B224B0">
              <w:rPr>
                <w:b/>
                <w:bCs/>
                <w:u w:val="single"/>
                <w:rtl/>
              </w:rPr>
              <w:t>–</w:t>
            </w:r>
            <w:r w:rsidRPr="00B224B0">
              <w:rPr>
                <w:rFonts w:hint="cs"/>
                <w:b/>
                <w:bCs/>
                <w:u w:val="single"/>
                <w:rtl/>
              </w:rPr>
              <w:t xml:space="preserve"> גאווה </w:t>
            </w:r>
            <w:r w:rsidRPr="00B224B0">
              <w:rPr>
                <w:b/>
                <w:bCs/>
                <w:u w:val="single"/>
                <w:rtl/>
              </w:rPr>
              <w:t>–</w:t>
            </w:r>
            <w:r w:rsidRPr="00B224B0">
              <w:rPr>
                <w:rFonts w:hint="cs"/>
                <w:b/>
                <w:bCs/>
                <w:u w:val="single"/>
                <w:rtl/>
              </w:rPr>
              <w:t xml:space="preserve"> עבודה זרה</w:t>
            </w:r>
          </w:p>
          <w:p w14:paraId="35871798" w14:textId="77777777" w:rsidR="00A7273A" w:rsidRDefault="00A7273A" w:rsidP="008C325A">
            <w:pPr>
              <w:rPr>
                <w:rtl/>
              </w:rPr>
            </w:pPr>
            <w:r w:rsidRPr="0006184D">
              <w:rPr>
                <w:b/>
                <w:bCs/>
                <w:color w:val="00B050"/>
                <w:rtl/>
              </w:rPr>
              <w:t>הִשָּׁמֶר לְךָ פֶּן תִּשְׁכַּח</w:t>
            </w:r>
            <w:r w:rsidRPr="0006184D">
              <w:rPr>
                <w:color w:val="00B050"/>
                <w:rtl/>
              </w:rPr>
              <w:t xml:space="preserve"> </w:t>
            </w:r>
            <w:r>
              <w:rPr>
                <w:rtl/>
              </w:rPr>
              <w:t xml:space="preserve">אֶת ד' אֱלֹהֶיךָ </w:t>
            </w:r>
          </w:p>
          <w:p w14:paraId="1AA0F82A" w14:textId="77777777" w:rsidR="00A7273A" w:rsidRDefault="00A7273A" w:rsidP="008C325A">
            <w:pPr>
              <w:rPr>
                <w:rtl/>
              </w:rPr>
            </w:pPr>
          </w:p>
          <w:p w14:paraId="2C5D23D9" w14:textId="77777777" w:rsidR="00A7273A" w:rsidRDefault="00A7273A" w:rsidP="008C325A">
            <w:pPr>
              <w:rPr>
                <w:rtl/>
              </w:rPr>
            </w:pPr>
            <w:r>
              <w:rPr>
                <w:rtl/>
              </w:rPr>
              <w:t>וְרָם לְבָבֶךָ וְשָׁכַחְתָּ אֶת ד' אֱלֹהֶיךָ הַמּוֹצִיאֲךָ מֵאֶרֶץ מִצְרַיִם מִבֵּית עֲבָדִים</w:t>
            </w:r>
            <w:r>
              <w:rPr>
                <w:rFonts w:hint="cs"/>
                <w:rtl/>
              </w:rPr>
              <w:t xml:space="preserve">. </w:t>
            </w:r>
            <w:r>
              <w:rPr>
                <w:rtl/>
              </w:rPr>
              <w:t xml:space="preserve">הַמּוֹלִיכֲךָ </w:t>
            </w:r>
            <w:r>
              <w:rPr>
                <w:rFonts w:hint="cs"/>
                <w:rtl/>
              </w:rPr>
              <w:t>[...]</w:t>
            </w:r>
          </w:p>
          <w:p w14:paraId="0C350557" w14:textId="77777777" w:rsidR="00A7273A" w:rsidRDefault="00A7273A" w:rsidP="008C325A">
            <w:pPr>
              <w:rPr>
                <w:rtl/>
              </w:rPr>
            </w:pPr>
            <w:r>
              <w:rPr>
                <w:rtl/>
              </w:rPr>
              <w:t>וְאָמַרְתָּ בִּלְבָבֶךָ כֹּחִי וְעֹצֶם יָדִי עָשָׂה לִי אֶת הַחַיִל הַזֶּה</w:t>
            </w:r>
            <w:r>
              <w:rPr>
                <w:rFonts w:hint="cs"/>
                <w:rtl/>
              </w:rPr>
              <w:t xml:space="preserve"> [...]</w:t>
            </w:r>
          </w:p>
          <w:p w14:paraId="691A9559" w14:textId="77777777" w:rsidR="00A7273A" w:rsidRDefault="00A7273A" w:rsidP="008C325A">
            <w:pPr>
              <w:rPr>
                <w:rtl/>
              </w:rPr>
            </w:pPr>
            <w:r w:rsidRPr="00B224B0">
              <w:rPr>
                <w:rtl/>
              </w:rPr>
              <w:t xml:space="preserve">וְהָיָה אִם שָׁכֹחַ תִּשְׁכַּח אֶת </w:t>
            </w:r>
            <w:r>
              <w:rPr>
                <w:rtl/>
              </w:rPr>
              <w:t>ד'</w:t>
            </w:r>
            <w:r w:rsidRPr="00B224B0">
              <w:rPr>
                <w:rtl/>
              </w:rPr>
              <w:t xml:space="preserve"> אֱלֹהֶיךָ וְהָלַכְתָּ אַחֲרֵי אֱלֹהִים אֲחֵרִים וַעֲבַדְתָּם </w:t>
            </w:r>
            <w:proofErr w:type="spellStart"/>
            <w:r w:rsidRPr="00B224B0">
              <w:rPr>
                <w:rtl/>
              </w:rPr>
              <w:t>וְהִשְׁתַּחֲוִית</w:t>
            </w:r>
            <w:proofErr w:type="spellEnd"/>
            <w:r w:rsidRPr="00B224B0">
              <w:rPr>
                <w:rtl/>
              </w:rPr>
              <w:t>ָ לָהֶם הַעִדֹתִי בָכֶם הַיּוֹם כִּי אָבֹד תֹּאבֵדוּן:</w:t>
            </w:r>
          </w:p>
        </w:tc>
      </w:tr>
      <w:tr w:rsidR="00A7273A" w:rsidRPr="00B224B0" w14:paraId="341AE332" w14:textId="77777777" w:rsidTr="00A7273A">
        <w:trPr>
          <w:trHeight w:val="3251"/>
        </w:trPr>
        <w:tc>
          <w:tcPr>
            <w:tcW w:w="940" w:type="dxa"/>
          </w:tcPr>
          <w:p w14:paraId="29ECBBC2" w14:textId="77777777" w:rsidR="00A7273A" w:rsidRPr="00B224B0" w:rsidRDefault="00A7273A" w:rsidP="008C325A">
            <w:pPr>
              <w:rPr>
                <w:b/>
                <w:bCs/>
                <w:rtl/>
              </w:rPr>
            </w:pPr>
            <w:r w:rsidRPr="00B224B0">
              <w:rPr>
                <w:rFonts w:hint="cs"/>
                <w:b/>
                <w:bCs/>
                <w:rtl/>
              </w:rPr>
              <w:lastRenderedPageBreak/>
              <w:t>הפתרון</w:t>
            </w:r>
          </w:p>
        </w:tc>
        <w:tc>
          <w:tcPr>
            <w:tcW w:w="6095" w:type="dxa"/>
          </w:tcPr>
          <w:p w14:paraId="79EBCDAD" w14:textId="77777777" w:rsidR="00A7273A" w:rsidRPr="00B224B0" w:rsidRDefault="00A7273A" w:rsidP="008C325A">
            <w:pPr>
              <w:rPr>
                <w:b/>
                <w:bCs/>
                <w:rtl/>
              </w:rPr>
            </w:pPr>
            <w:r w:rsidRPr="00B224B0">
              <w:rPr>
                <w:rFonts w:hint="cs"/>
                <w:b/>
                <w:bCs/>
                <w:u w:val="single"/>
                <w:rtl/>
              </w:rPr>
              <w:t>היזכרות כי ה' הוציא ממצרים</w:t>
            </w:r>
            <w:r>
              <w:rPr>
                <w:rFonts w:hint="cs"/>
                <w:b/>
                <w:bCs/>
                <w:rtl/>
              </w:rPr>
              <w:t>:</w:t>
            </w:r>
          </w:p>
          <w:p w14:paraId="663E5BA2" w14:textId="77777777" w:rsidR="00A7273A" w:rsidRDefault="00A7273A" w:rsidP="008C325A">
            <w:pPr>
              <w:rPr>
                <w:rtl/>
              </w:rPr>
            </w:pPr>
            <w:r w:rsidRPr="00D553F3">
              <w:rPr>
                <w:rtl/>
              </w:rPr>
              <w:t>אֲשֶׁר הוֹצִיאֲךָ מֵאֶרֶץ מִצְרַיִם מִבֵּית עֲבָדִים:</w:t>
            </w:r>
          </w:p>
          <w:p w14:paraId="014E4460" w14:textId="77777777" w:rsidR="00A7273A" w:rsidRPr="00B224B0" w:rsidRDefault="00A7273A" w:rsidP="008C325A">
            <w:pPr>
              <w:rPr>
                <w:b/>
                <w:bCs/>
                <w:rtl/>
              </w:rPr>
            </w:pPr>
            <w:r>
              <w:rPr>
                <w:rtl/>
              </w:rPr>
              <w:t xml:space="preserve">כִּי יִשְׁאָלְךָ בִנְךָ מָחָר לֵאמֹר מָה הָעֵדֹת </w:t>
            </w:r>
            <w:r>
              <w:rPr>
                <w:rFonts w:hint="cs"/>
                <w:rtl/>
              </w:rPr>
              <w:t xml:space="preserve">[...] </w:t>
            </w:r>
            <w:r>
              <w:rPr>
                <w:rtl/>
              </w:rPr>
              <w:t xml:space="preserve">וְאָמַרְתָּ לְבִנְךָ עֲבָדִים הָיִינוּ לְפַרְעֹה בְּמִצְרָיִם </w:t>
            </w:r>
            <w:proofErr w:type="spellStart"/>
            <w:r>
              <w:rPr>
                <w:rtl/>
              </w:rPr>
              <w:t>וַיֹּצִיאֵנו</w:t>
            </w:r>
            <w:proofErr w:type="spellEnd"/>
            <w:r>
              <w:rPr>
                <w:rtl/>
              </w:rPr>
              <w:t>ּ ד' מִמִּצְרַיִם בְּיָד חֲזָקָה</w:t>
            </w:r>
            <w:r>
              <w:rPr>
                <w:rFonts w:hint="cs"/>
                <w:rtl/>
              </w:rPr>
              <w:t xml:space="preserve">. </w:t>
            </w:r>
            <w:proofErr w:type="spellStart"/>
            <w:r>
              <w:rPr>
                <w:rtl/>
              </w:rPr>
              <w:t>וַיִּתֵּן</w:t>
            </w:r>
            <w:proofErr w:type="spellEnd"/>
            <w:r>
              <w:rPr>
                <w:rtl/>
              </w:rPr>
              <w:t xml:space="preserve"> ד' אוֹתֹת וּמֹפְתִים גְּדֹלִים וְרָעִים בְּמִצְרַיִם בְּפַרְעֹה וּבְכָל בֵּיתוֹ לְעֵינֵינוּ:</w:t>
            </w:r>
            <w:r>
              <w:rPr>
                <w:rFonts w:hint="cs"/>
                <w:rtl/>
              </w:rPr>
              <w:t xml:space="preserve"> </w:t>
            </w:r>
            <w:r>
              <w:rPr>
                <w:rtl/>
              </w:rPr>
              <w:t xml:space="preserve">וְאוֹתָנוּ הוֹצִיא מִשָּׁם לְמַעַן הָבִיא אֹתָנוּ לָתֶת לָנוּ אֶת הָאָרֶץ אֲשֶׁר נִשְׁבַּע </w:t>
            </w:r>
            <w:proofErr w:type="spellStart"/>
            <w:r>
              <w:rPr>
                <w:rtl/>
              </w:rPr>
              <w:t>לַאֲבֹתֵינו</w:t>
            </w:r>
            <w:proofErr w:type="spellEnd"/>
            <w:r>
              <w:rPr>
                <w:rtl/>
              </w:rPr>
              <w:t>ּ:</w:t>
            </w:r>
          </w:p>
        </w:tc>
        <w:tc>
          <w:tcPr>
            <w:tcW w:w="7224" w:type="dxa"/>
          </w:tcPr>
          <w:p w14:paraId="32A1C748" w14:textId="77777777" w:rsidR="00A7273A" w:rsidRPr="00B224B0" w:rsidRDefault="00A7273A" w:rsidP="008C325A">
            <w:pPr>
              <w:rPr>
                <w:b/>
                <w:bCs/>
                <w:rtl/>
              </w:rPr>
            </w:pPr>
            <w:r w:rsidRPr="00B224B0">
              <w:rPr>
                <w:rFonts w:hint="cs"/>
                <w:b/>
                <w:bCs/>
                <w:u w:val="single"/>
                <w:rtl/>
              </w:rPr>
              <w:t>היזכרות בתקופת המדבר</w:t>
            </w:r>
            <w:r>
              <w:rPr>
                <w:rFonts w:hint="cs"/>
                <w:b/>
                <w:bCs/>
                <w:rtl/>
              </w:rPr>
              <w:t>:</w:t>
            </w:r>
          </w:p>
          <w:p w14:paraId="0366D5AD" w14:textId="77777777" w:rsidR="00A7273A" w:rsidRDefault="00A7273A" w:rsidP="008C325A">
            <w:pPr>
              <w:rPr>
                <w:rtl/>
              </w:rPr>
            </w:pPr>
            <w:r>
              <w:rPr>
                <w:rtl/>
              </w:rPr>
              <w:t xml:space="preserve">וְזָכַרְתָּ אֶת כָּל הַדֶּרֶךְ אֲשֶׁר הוֹלִיכֲךָ ד' אֱלֹהֶיךָ זֶה אַרְבָּעִים שָׁנָה בַּמִּדְבָּר לְמַעַן </w:t>
            </w:r>
            <w:proofErr w:type="spellStart"/>
            <w:r>
              <w:rPr>
                <w:rtl/>
              </w:rPr>
              <w:t>עַנֹּתְך</w:t>
            </w:r>
            <w:proofErr w:type="spellEnd"/>
            <w:r>
              <w:rPr>
                <w:rtl/>
              </w:rPr>
              <w:t xml:space="preserve">ָ </w:t>
            </w:r>
            <w:proofErr w:type="spellStart"/>
            <w:r>
              <w:rPr>
                <w:rtl/>
              </w:rPr>
              <w:t>לְנַסֹּתְך</w:t>
            </w:r>
            <w:proofErr w:type="spellEnd"/>
            <w:r>
              <w:rPr>
                <w:rtl/>
              </w:rPr>
              <w:t xml:space="preserve">ָ לָדַעַת אֶת אֲשֶׁר בִּלְבָבְךָ הֲתִשְׁמֹר מִצְוֹתָו אִם לֹא: וַיְעַנְּךָ </w:t>
            </w:r>
            <w:proofErr w:type="spellStart"/>
            <w:r>
              <w:rPr>
                <w:rtl/>
              </w:rPr>
              <w:t>וַיַּרְעִבֶך</w:t>
            </w:r>
            <w:proofErr w:type="spellEnd"/>
            <w:r>
              <w:rPr>
                <w:rtl/>
              </w:rPr>
              <w:t xml:space="preserve">ָ וַיַּאֲכִלְךָ אֶת הַמָּן אֲשֶׁר לֹא יָדַעְתָּ וְלֹא יָדְעוּן </w:t>
            </w:r>
            <w:proofErr w:type="spellStart"/>
            <w:r>
              <w:rPr>
                <w:rtl/>
              </w:rPr>
              <w:t>אֲבֹתֶיך</w:t>
            </w:r>
            <w:proofErr w:type="spellEnd"/>
            <w:r>
              <w:rPr>
                <w:rtl/>
              </w:rPr>
              <w:t xml:space="preserve">ָ לְמַעַן הוֹדִיעֲךָ כִּי לֹא עַל הַלֶּחֶם לְבַדּוֹ יִחְיֶה הָאָדָם כִּי עַל כָּל מוֹצָא פִי ד' יִחְיֶה הָאָדָם: שִׂמְלָתְךָ לֹא בָלְתָה מֵעָלֶיךָ וְרַגְלְךָ לֹא בָצֵקָה זֶה אַרְבָּעִים שָׁנָה: וְיָדַעְתָּ עִם לְבָבֶךָ כִּי כַּאֲשֶׁר יְיַסֵּר אִישׁ אֶת בְּנוֹ ד' אֱלֹהֶיךָ </w:t>
            </w:r>
            <w:proofErr w:type="spellStart"/>
            <w:r>
              <w:rPr>
                <w:rtl/>
              </w:rPr>
              <w:t>מְיַסְּרֶך</w:t>
            </w:r>
            <w:proofErr w:type="spellEnd"/>
            <w:r>
              <w:rPr>
                <w:rtl/>
              </w:rPr>
              <w:t>ָּ</w:t>
            </w:r>
            <w:r>
              <w:rPr>
                <w:rFonts w:hint="cs"/>
                <w:rtl/>
              </w:rPr>
              <w:t xml:space="preserve"> [...] </w:t>
            </w:r>
          </w:p>
          <w:p w14:paraId="1B1FF586" w14:textId="77777777" w:rsidR="00A7273A" w:rsidRPr="00B224B0" w:rsidRDefault="00A7273A" w:rsidP="008C325A">
            <w:pPr>
              <w:rPr>
                <w:b/>
                <w:bCs/>
                <w:rtl/>
              </w:rPr>
            </w:pPr>
            <w:r>
              <w:rPr>
                <w:rtl/>
              </w:rPr>
              <w:t>ד' אֱלֹהֶיךָ הַמּוֹצִיאֲךָ מֵאֶרֶץ מִצְרַיִם מִבֵּית עֲבָדִי</w:t>
            </w:r>
            <w:r>
              <w:rPr>
                <w:rFonts w:hint="cs"/>
                <w:rtl/>
              </w:rPr>
              <w:t>ם:</w:t>
            </w:r>
            <w:r>
              <w:rPr>
                <w:rtl/>
              </w:rPr>
              <w:t xml:space="preserve"> הַמּוֹלִיכֲךָ בַּמִּדְבָּר הַגָּדֹל וְהַנּוֹרָא נָחָשׁ שָׂרָף וְעַקְרָב </w:t>
            </w:r>
            <w:proofErr w:type="spellStart"/>
            <w:r>
              <w:rPr>
                <w:rtl/>
              </w:rPr>
              <w:t>וְצִמָּאוֹן</w:t>
            </w:r>
            <w:proofErr w:type="spellEnd"/>
            <w:r>
              <w:rPr>
                <w:rtl/>
              </w:rPr>
              <w:t xml:space="preserve"> אֲשֶׁר אֵין מָיִם הַמּוֹצִיא לְךָ מַיִם מִצּוּר הַחַלָּמִישׁ: </w:t>
            </w:r>
            <w:proofErr w:type="spellStart"/>
            <w:r>
              <w:rPr>
                <w:rtl/>
              </w:rPr>
              <w:t>הַמַּאֲכִלְך</w:t>
            </w:r>
            <w:proofErr w:type="spellEnd"/>
            <w:r>
              <w:rPr>
                <w:rtl/>
              </w:rPr>
              <w:t xml:space="preserve">ָ מָן בַּמִּדְבָּר אֲשֶׁר לֹא יָדְעוּן </w:t>
            </w:r>
            <w:proofErr w:type="spellStart"/>
            <w:r>
              <w:rPr>
                <w:rtl/>
              </w:rPr>
              <w:t>אֲבֹתֶיך</w:t>
            </w:r>
            <w:proofErr w:type="spellEnd"/>
            <w:r>
              <w:rPr>
                <w:rtl/>
              </w:rPr>
              <w:t xml:space="preserve">ָ לְמַעַן </w:t>
            </w:r>
            <w:proofErr w:type="spellStart"/>
            <w:r>
              <w:rPr>
                <w:rtl/>
              </w:rPr>
              <w:t>עַנֹּתְך</w:t>
            </w:r>
            <w:proofErr w:type="spellEnd"/>
            <w:r>
              <w:rPr>
                <w:rtl/>
              </w:rPr>
              <w:t xml:space="preserve">ָ וּלְמַעַן </w:t>
            </w:r>
            <w:proofErr w:type="spellStart"/>
            <w:r>
              <w:rPr>
                <w:rtl/>
              </w:rPr>
              <w:t>נַסֹּתֶך</w:t>
            </w:r>
            <w:proofErr w:type="spellEnd"/>
            <w:r>
              <w:rPr>
                <w:rtl/>
              </w:rPr>
              <w:t xml:space="preserve">ָ </w:t>
            </w:r>
            <w:proofErr w:type="spellStart"/>
            <w:r>
              <w:rPr>
                <w:rtl/>
              </w:rPr>
              <w:t>לְהֵיטִבְך</w:t>
            </w:r>
            <w:proofErr w:type="spellEnd"/>
            <w:r>
              <w:rPr>
                <w:rtl/>
              </w:rPr>
              <w:t>ָ בְּאַחֲרִיתֶךָ:</w:t>
            </w:r>
          </w:p>
        </w:tc>
      </w:tr>
    </w:tbl>
    <w:p w14:paraId="068AB844" w14:textId="77777777" w:rsidR="00A7273A" w:rsidRDefault="00A7273A" w:rsidP="00A7273A">
      <w:pPr>
        <w:rPr>
          <w:rtl/>
        </w:rPr>
      </w:pPr>
    </w:p>
    <w:p w14:paraId="6A5FFF75" w14:textId="77777777" w:rsidR="00650C7A" w:rsidRDefault="00DC7876" w:rsidP="00A7273A">
      <w:pPr>
        <w:rPr>
          <w:rtl/>
        </w:rPr>
      </w:pPr>
      <w:r>
        <w:rPr>
          <w:rFonts w:hint="cs"/>
          <w:rtl/>
        </w:rPr>
        <w:t>בפרק ו' נראה שההדגשה היא על הטובה הרבה שיש בארץ בלי שעם ישראל טרח ועמל בשבילה, לעומת זאת פרק ח' מדבר על דברים שעם ישראל עמל בעבורם ושם החשש הוא שונה. פרק ו' מדבר על המציאות שעם ישראל נכנס וכובש את הארץ ואז הוא פוגש את השפע הרב שנשאר מהעמים שנכבשו, כלומר הדור הראשון לכניסה לארץ. לעומת זאת פרק ח' מדבר על כמה דורות מאוחרים יותר ששם עם ישראל כבר בונה את הבתים והשפע שלו. וממילא גם הסכנה שקיימת בכל אחד</w:t>
      </w:r>
    </w:p>
    <w:p w14:paraId="12CBC24A" w14:textId="015664A7" w:rsidR="00A7273A" w:rsidRDefault="00DC7876" w:rsidP="00A7273A">
      <w:pPr>
        <w:rPr>
          <w:rtl/>
        </w:rPr>
      </w:pPr>
      <w:r>
        <w:rPr>
          <w:rFonts w:hint="cs"/>
          <w:rtl/>
        </w:rPr>
        <w:t xml:space="preserve">מהפרקים והסכנה </w:t>
      </w:r>
      <w:r w:rsidR="00BE1336">
        <w:rPr>
          <w:rFonts w:hint="cs"/>
          <w:rtl/>
        </w:rPr>
        <w:t>היא שונה, אמנם בשניהם יש חשש של שכחת ה' "הישמר לך פן תשכח" אבל הסכנות שונות בתכלית.</w:t>
      </w:r>
      <w:r w:rsidR="00BE1336">
        <w:rPr>
          <w:rtl/>
        </w:rPr>
        <w:br/>
      </w:r>
      <w:r w:rsidR="00BE1336">
        <w:rPr>
          <w:rFonts w:hint="cs"/>
          <w:rtl/>
        </w:rPr>
        <w:t xml:space="preserve">בפרק ו' שעם ישראל מגיע לארץ וכובש אותה, ואז מקבל שפע וטוב בלי להתאמץ, החשש הוא שכחת ה' מתוך עבודה זרה. כלומר פתאום כל השפע שהם מקבלים לא מגיע מהקב"ה לכאורה אלא דווקא מהתרבות אותה הם כבשו, ולכן יש חשש שהעם ילך לעבוד את </w:t>
      </w:r>
      <w:proofErr w:type="spellStart"/>
      <w:r w:rsidR="00BE1336">
        <w:rPr>
          <w:rFonts w:hint="cs"/>
          <w:rtl/>
        </w:rPr>
        <w:t>הע"ז</w:t>
      </w:r>
      <w:proofErr w:type="spellEnd"/>
      <w:r w:rsidR="00BE1336">
        <w:rPr>
          <w:rFonts w:hint="cs"/>
          <w:rtl/>
        </w:rPr>
        <w:t xml:space="preserve"> של העמים בארץ. ואכן אם קוראים בספר הושע פרק ב' אנחנו רואים שהחשש הזה אכן קרה והתקיים, במקום שעם ישראל יודה לקב"ה אחרי הכיבוש של הארץ הוא מודה לאל הכנעני ושוכח את ה'.</w:t>
      </w:r>
      <w:r w:rsidR="00BE1336">
        <w:rPr>
          <w:rtl/>
        </w:rPr>
        <w:br/>
      </w:r>
      <w:r w:rsidR="00BE1336">
        <w:rPr>
          <w:rFonts w:hint="cs"/>
          <w:rtl/>
        </w:rPr>
        <w:t>לעומת זאת בפרק ח' השכחה והחשש שונה, החשש הוא "כוחי ועוצם ידי עשה לי את החיל הזה". כלומר הפרק מדבר על מציאות בה העם עמל ובנה והשיג את כל השפע שלו, ובסוף מתוך כך הוא יגיד שהוא בעצמו בנה ועשה את הכל וישכח את הקב"ה, נכון שבסוף גם זה יכול להוביל לע"ז אבל זה לא העיקר.</w:t>
      </w:r>
    </w:p>
    <w:p w14:paraId="58DAC4AB" w14:textId="478D275C" w:rsidR="00BE1336" w:rsidRDefault="00BE1336" w:rsidP="00A7273A">
      <w:pPr>
        <w:rPr>
          <w:rtl/>
        </w:rPr>
      </w:pPr>
      <w:r>
        <w:rPr>
          <w:rFonts w:hint="cs"/>
          <w:rtl/>
        </w:rPr>
        <w:t>כמו הבעיה כך גם הפתרון, אם אמרנו שהבעיה היא השכחה אז ודאי שהפתרון יהיה הז</w:t>
      </w:r>
      <w:r w:rsidR="00650C7A">
        <w:rPr>
          <w:rFonts w:hint="cs"/>
          <w:rtl/>
        </w:rPr>
        <w:t>י</w:t>
      </w:r>
      <w:r>
        <w:rPr>
          <w:rFonts w:hint="cs"/>
          <w:rtl/>
        </w:rPr>
        <w:t>כרון. אבל לכל פרק יש ז</w:t>
      </w:r>
      <w:r w:rsidR="00650C7A">
        <w:rPr>
          <w:rFonts w:hint="cs"/>
          <w:rtl/>
        </w:rPr>
        <w:t>י</w:t>
      </w:r>
      <w:r>
        <w:rPr>
          <w:rFonts w:hint="cs"/>
          <w:rtl/>
        </w:rPr>
        <w:t>כרון שונה, בפרק ו' יש ציווי לזכור את יציאת מצרים כדי להזכיר לעם מי הביא אותם עד לא"י ובעצם מאיפה הגיע להם כל השפע הזה שהם מקבלים פתאום מתוך כיבוש הכנעני. לעומת זאת בפרק ח' הפתרון זה ז</w:t>
      </w:r>
      <w:r w:rsidR="00650C7A">
        <w:rPr>
          <w:rFonts w:hint="cs"/>
          <w:rtl/>
        </w:rPr>
        <w:t>י</w:t>
      </w:r>
      <w:r>
        <w:rPr>
          <w:rFonts w:hint="cs"/>
          <w:rtl/>
        </w:rPr>
        <w:t xml:space="preserve">כרון של תקופת המדבר של </w:t>
      </w:r>
      <w:proofErr w:type="spellStart"/>
      <w:r>
        <w:rPr>
          <w:rFonts w:hint="cs"/>
          <w:rtl/>
        </w:rPr>
        <w:t>עמ"י</w:t>
      </w:r>
      <w:proofErr w:type="spellEnd"/>
      <w:r>
        <w:rPr>
          <w:rFonts w:hint="cs"/>
          <w:rtl/>
        </w:rPr>
        <w:t>, שם יש תיאור על הדאגה הגדולה של הקב"ה לעם ישראל במדבר</w:t>
      </w:r>
      <w:r w:rsidR="00650C7A">
        <w:rPr>
          <w:rFonts w:hint="cs"/>
          <w:rtl/>
        </w:rPr>
        <w:t>. העם היה בתלות מוחלטת בקב"ה במשך 40 שנה, והזיכרון הזה הוא ההבנה שלא "כוחי ועוצם ידי" אלא "הוא הנותן לך" כלומר הקב"ה הוא המאכיל ולא העם מצליח וזוכה בכל השפע לבדו.</w:t>
      </w:r>
      <w:r>
        <w:rPr>
          <w:rFonts w:hint="cs"/>
          <w:rtl/>
        </w:rPr>
        <w:t xml:space="preserve"> </w:t>
      </w:r>
    </w:p>
    <w:p w14:paraId="0D2BC2E0" w14:textId="62DFC5AB" w:rsidR="00650C7A" w:rsidRDefault="00650C7A" w:rsidP="00A7273A">
      <w:pPr>
        <w:rPr>
          <w:rtl/>
        </w:rPr>
      </w:pPr>
    </w:p>
    <w:p w14:paraId="3DAF1719" w14:textId="37FD158E" w:rsidR="00650C7A" w:rsidRDefault="00650C7A" w:rsidP="00A7273A">
      <w:pPr>
        <w:rPr>
          <w:rtl/>
        </w:rPr>
      </w:pPr>
      <w:r>
        <w:rPr>
          <w:rFonts w:hint="cs"/>
          <w:rtl/>
        </w:rPr>
        <w:t>עכשיו נעבור להשוואה הבאה בין פרק ח' לפרק י"א-</w:t>
      </w:r>
    </w:p>
    <w:tbl>
      <w:tblPr>
        <w:tblStyle w:val="a4"/>
        <w:bidiVisual/>
        <w:tblW w:w="0" w:type="auto"/>
        <w:tblInd w:w="-270" w:type="dxa"/>
        <w:tblLook w:val="04A0" w:firstRow="1" w:lastRow="0" w:firstColumn="1" w:lastColumn="0" w:noHBand="0" w:noVBand="1"/>
      </w:tblPr>
      <w:tblGrid>
        <w:gridCol w:w="5680"/>
        <w:gridCol w:w="8495"/>
      </w:tblGrid>
      <w:tr w:rsidR="00A7273A" w:rsidRPr="00A7273A" w14:paraId="6DE16106" w14:textId="77777777" w:rsidTr="00A7273A">
        <w:tc>
          <w:tcPr>
            <w:tcW w:w="5680" w:type="dxa"/>
          </w:tcPr>
          <w:p w14:paraId="2DE947D8" w14:textId="77777777" w:rsidR="00A7273A" w:rsidRPr="00A7273A" w:rsidRDefault="00A7273A" w:rsidP="00A7273A">
            <w:pPr>
              <w:jc w:val="center"/>
              <w:rPr>
                <w:b/>
                <w:bCs/>
                <w:u w:val="single"/>
                <w:rtl/>
              </w:rPr>
            </w:pPr>
            <w:r w:rsidRPr="00A7273A">
              <w:rPr>
                <w:rFonts w:hint="cs"/>
                <w:b/>
                <w:bCs/>
                <w:u w:val="single"/>
                <w:rtl/>
              </w:rPr>
              <w:t>פרק ח'</w:t>
            </w:r>
          </w:p>
        </w:tc>
        <w:tc>
          <w:tcPr>
            <w:tcW w:w="8495" w:type="dxa"/>
          </w:tcPr>
          <w:p w14:paraId="6975F914" w14:textId="77777777" w:rsidR="00A7273A" w:rsidRPr="00A7273A" w:rsidRDefault="00A7273A" w:rsidP="00A7273A">
            <w:pPr>
              <w:jc w:val="center"/>
              <w:rPr>
                <w:b/>
                <w:bCs/>
                <w:u w:val="single"/>
                <w:rtl/>
              </w:rPr>
            </w:pPr>
            <w:r w:rsidRPr="00A7273A">
              <w:rPr>
                <w:rFonts w:hint="cs"/>
                <w:b/>
                <w:bCs/>
                <w:u w:val="single"/>
                <w:rtl/>
              </w:rPr>
              <w:t>פרק יא'</w:t>
            </w:r>
          </w:p>
        </w:tc>
      </w:tr>
      <w:tr w:rsidR="00A7273A" w14:paraId="6E7BC074" w14:textId="77777777" w:rsidTr="00A7273A">
        <w:tc>
          <w:tcPr>
            <w:tcW w:w="5680" w:type="dxa"/>
          </w:tcPr>
          <w:p w14:paraId="7A5402C9" w14:textId="77777777" w:rsidR="00A7273A" w:rsidRDefault="00A7273A" w:rsidP="008C325A">
            <w:pPr>
              <w:rPr>
                <w:rtl/>
              </w:rPr>
            </w:pPr>
            <w:r>
              <w:rPr>
                <w:rFonts w:hint="cs"/>
                <w:rtl/>
              </w:rPr>
              <w:t xml:space="preserve">7 פעמים </w:t>
            </w:r>
            <w:proofErr w:type="spellStart"/>
            <w:r>
              <w:rPr>
                <w:rFonts w:hint="cs"/>
                <w:rtl/>
              </w:rPr>
              <w:t>א.ר.ץ</w:t>
            </w:r>
            <w:proofErr w:type="spellEnd"/>
          </w:p>
        </w:tc>
        <w:tc>
          <w:tcPr>
            <w:tcW w:w="8495" w:type="dxa"/>
          </w:tcPr>
          <w:p w14:paraId="03FBD089" w14:textId="77777777" w:rsidR="00A7273A" w:rsidRDefault="00A7273A" w:rsidP="008C325A">
            <w:pPr>
              <w:rPr>
                <w:rtl/>
              </w:rPr>
            </w:pPr>
            <w:r>
              <w:rPr>
                <w:rFonts w:hint="cs"/>
                <w:rtl/>
              </w:rPr>
              <w:t xml:space="preserve">7 פעמים </w:t>
            </w:r>
            <w:proofErr w:type="spellStart"/>
            <w:r>
              <w:rPr>
                <w:rFonts w:hint="cs"/>
                <w:rtl/>
              </w:rPr>
              <w:t>א.ר.ץ</w:t>
            </w:r>
            <w:proofErr w:type="spellEnd"/>
          </w:p>
        </w:tc>
      </w:tr>
      <w:tr w:rsidR="00A7273A" w14:paraId="137E2008" w14:textId="77777777" w:rsidTr="00A7273A">
        <w:tc>
          <w:tcPr>
            <w:tcW w:w="5680" w:type="dxa"/>
          </w:tcPr>
          <w:p w14:paraId="1C93142F" w14:textId="77777777" w:rsidR="00A7273A" w:rsidRDefault="00A7273A" w:rsidP="008C325A">
            <w:pPr>
              <w:rPr>
                <w:rtl/>
              </w:rPr>
            </w:pPr>
            <w:r w:rsidRPr="0006184D">
              <w:rPr>
                <w:b/>
                <w:bCs/>
                <w:color w:val="00B050"/>
                <w:rtl/>
              </w:rPr>
              <w:t>כִּי ד' אֱלֹהֶיךָ מְבִיאֲךָ</w:t>
            </w:r>
            <w:r w:rsidRPr="0006184D">
              <w:rPr>
                <w:color w:val="00B050"/>
                <w:rtl/>
              </w:rPr>
              <w:t xml:space="preserve"> </w:t>
            </w:r>
            <w:r>
              <w:rPr>
                <w:rtl/>
              </w:rPr>
              <w:t xml:space="preserve">אֶל </w:t>
            </w:r>
            <w:r w:rsidRPr="00A16791">
              <w:rPr>
                <w:b/>
                <w:bCs/>
                <w:rtl/>
              </w:rPr>
              <w:t>אֶרֶץ טוֹבָה</w:t>
            </w:r>
            <w:r>
              <w:rPr>
                <w:rtl/>
              </w:rPr>
              <w:t xml:space="preserve"> </w:t>
            </w:r>
          </w:p>
          <w:p w14:paraId="517A143B" w14:textId="77777777" w:rsidR="00A7273A" w:rsidRDefault="00A7273A" w:rsidP="00A7273A">
            <w:pPr>
              <w:rPr>
                <w:rtl/>
              </w:rPr>
            </w:pPr>
            <w:r>
              <w:rPr>
                <w:rFonts w:hint="cs"/>
                <w:b/>
                <w:bCs/>
                <w:rtl/>
              </w:rPr>
              <w:t xml:space="preserve">    </w:t>
            </w:r>
            <w:r w:rsidRPr="00A16791">
              <w:rPr>
                <w:b/>
                <w:bCs/>
                <w:rtl/>
              </w:rPr>
              <w:t>אֶרֶץ</w:t>
            </w:r>
            <w:r>
              <w:rPr>
                <w:rtl/>
              </w:rPr>
              <w:t xml:space="preserve"> נַחֲלֵי מָיִם עֲיָנֹת </w:t>
            </w:r>
            <w:proofErr w:type="spellStart"/>
            <w:r>
              <w:rPr>
                <w:rtl/>
              </w:rPr>
              <w:t>וּתְהֹמֹת</w:t>
            </w:r>
            <w:proofErr w:type="spellEnd"/>
            <w:r>
              <w:rPr>
                <w:rtl/>
              </w:rPr>
              <w:t xml:space="preserve"> יֹצְאִים בַּבִּקְעָה וּבָהָר:</w:t>
            </w:r>
          </w:p>
          <w:p w14:paraId="53670E5F" w14:textId="77777777" w:rsidR="00A7273A" w:rsidRDefault="00A7273A" w:rsidP="008C325A">
            <w:pPr>
              <w:rPr>
                <w:rtl/>
              </w:rPr>
            </w:pPr>
            <w:r>
              <w:rPr>
                <w:rFonts w:hint="cs"/>
                <w:b/>
                <w:bCs/>
                <w:rtl/>
              </w:rPr>
              <w:t xml:space="preserve">    </w:t>
            </w:r>
            <w:r w:rsidRPr="00A16791">
              <w:rPr>
                <w:b/>
                <w:bCs/>
                <w:rtl/>
              </w:rPr>
              <w:t>אֶרֶץ</w:t>
            </w:r>
            <w:r>
              <w:rPr>
                <w:rtl/>
              </w:rPr>
              <w:t xml:space="preserve"> </w:t>
            </w:r>
            <w:proofErr w:type="spellStart"/>
            <w:r>
              <w:rPr>
                <w:rtl/>
              </w:rPr>
              <w:t>חִטָּה</w:t>
            </w:r>
            <w:proofErr w:type="spellEnd"/>
            <w:r>
              <w:rPr>
                <w:rtl/>
              </w:rPr>
              <w:t xml:space="preserve"> וּשְׂעֹרָה וְגֶפֶן וּתְאֵנָה וְרִמּוֹן </w:t>
            </w:r>
          </w:p>
          <w:p w14:paraId="339F44C7" w14:textId="77777777" w:rsidR="00A7273A" w:rsidRDefault="00A7273A" w:rsidP="008C325A">
            <w:pPr>
              <w:rPr>
                <w:rtl/>
              </w:rPr>
            </w:pPr>
            <w:r>
              <w:rPr>
                <w:rFonts w:hint="cs"/>
                <w:b/>
                <w:bCs/>
                <w:rtl/>
              </w:rPr>
              <w:t xml:space="preserve">    </w:t>
            </w:r>
            <w:r w:rsidRPr="00A16791">
              <w:rPr>
                <w:b/>
                <w:bCs/>
                <w:rtl/>
              </w:rPr>
              <w:t>אֶרֶץ</w:t>
            </w:r>
            <w:r>
              <w:rPr>
                <w:rtl/>
              </w:rPr>
              <w:t xml:space="preserve"> זֵית שֶׁמֶן וּדְבָשׁ:</w:t>
            </w:r>
          </w:p>
          <w:p w14:paraId="001E6036" w14:textId="77777777" w:rsidR="00A7273A" w:rsidRDefault="00A7273A" w:rsidP="00A7273A">
            <w:pPr>
              <w:rPr>
                <w:rtl/>
              </w:rPr>
            </w:pPr>
            <w:r>
              <w:rPr>
                <w:rFonts w:hint="cs"/>
                <w:b/>
                <w:bCs/>
                <w:rtl/>
              </w:rPr>
              <w:t xml:space="preserve">    </w:t>
            </w:r>
            <w:r w:rsidRPr="00A16791">
              <w:rPr>
                <w:b/>
                <w:bCs/>
                <w:rtl/>
              </w:rPr>
              <w:t>אֶרֶץ</w:t>
            </w:r>
            <w:r>
              <w:rPr>
                <w:rtl/>
              </w:rPr>
              <w:t xml:space="preserve"> אֲשֶׁר לֹא בְמִסְכֵּנֻת תֹּאכַל בָּהּ לֶחֶם לֹא תֶחְסַר כֹּל בָּהּ </w:t>
            </w:r>
          </w:p>
          <w:p w14:paraId="285DA9E5" w14:textId="77777777" w:rsidR="00A7273A" w:rsidRDefault="00A7273A" w:rsidP="008C325A">
            <w:pPr>
              <w:rPr>
                <w:rtl/>
              </w:rPr>
            </w:pPr>
            <w:r>
              <w:rPr>
                <w:rFonts w:hint="cs"/>
                <w:b/>
                <w:bCs/>
                <w:rtl/>
              </w:rPr>
              <w:t xml:space="preserve">    </w:t>
            </w:r>
            <w:r w:rsidRPr="00A16791">
              <w:rPr>
                <w:b/>
                <w:bCs/>
                <w:rtl/>
              </w:rPr>
              <w:t>אֶרֶץ</w:t>
            </w:r>
            <w:r>
              <w:rPr>
                <w:rtl/>
              </w:rPr>
              <w:t xml:space="preserve"> אֲשֶׁר אֲבָנֶיהָ בַרְזֶל וּמֵהֲרָרֶיהָ </w:t>
            </w:r>
            <w:proofErr w:type="spellStart"/>
            <w:r>
              <w:rPr>
                <w:rtl/>
              </w:rPr>
              <w:t>תַּחְצֹב</w:t>
            </w:r>
            <w:proofErr w:type="spellEnd"/>
            <w:r>
              <w:rPr>
                <w:rtl/>
              </w:rPr>
              <w:t xml:space="preserve"> </w:t>
            </w:r>
            <w:proofErr w:type="spellStart"/>
            <w:r>
              <w:rPr>
                <w:rtl/>
              </w:rPr>
              <w:t>נְחשֶׁת</w:t>
            </w:r>
            <w:proofErr w:type="spellEnd"/>
            <w:r>
              <w:rPr>
                <w:rtl/>
              </w:rPr>
              <w:t>:</w:t>
            </w:r>
          </w:p>
          <w:p w14:paraId="2C4B8B76" w14:textId="77777777" w:rsidR="00A7273A" w:rsidRDefault="00A7273A" w:rsidP="00A7273A">
            <w:pPr>
              <w:rPr>
                <w:rtl/>
              </w:rPr>
            </w:pPr>
            <w:r w:rsidRPr="0006184D">
              <w:rPr>
                <w:b/>
                <w:bCs/>
                <w:color w:val="0070C0"/>
                <w:rtl/>
              </w:rPr>
              <w:t>וְאָכַלְתָּ וְשָׂבָעְתָּ</w:t>
            </w:r>
            <w:r w:rsidRPr="0006184D">
              <w:rPr>
                <w:color w:val="0070C0"/>
                <w:rtl/>
              </w:rPr>
              <w:t xml:space="preserve"> </w:t>
            </w:r>
            <w:r>
              <w:rPr>
                <w:rtl/>
              </w:rPr>
              <w:t xml:space="preserve">וּבֵרַכְתָּ אֶת ד' אֱלֹהֶיךָ עַל </w:t>
            </w:r>
            <w:r w:rsidRPr="00A16791">
              <w:rPr>
                <w:b/>
                <w:bCs/>
                <w:rtl/>
              </w:rPr>
              <w:t>הָאָרֶץ הַטֹּבָה</w:t>
            </w:r>
            <w:r>
              <w:rPr>
                <w:rtl/>
              </w:rPr>
              <w:t xml:space="preserve"> אֲשֶׁר נָתַן</w:t>
            </w:r>
            <w:r>
              <w:rPr>
                <w:rFonts w:hint="cs"/>
                <w:rtl/>
              </w:rPr>
              <w:t xml:space="preserve"> </w:t>
            </w:r>
            <w:r>
              <w:rPr>
                <w:rtl/>
              </w:rPr>
              <w:t>לָךְ:</w:t>
            </w:r>
          </w:p>
        </w:tc>
        <w:tc>
          <w:tcPr>
            <w:tcW w:w="8495" w:type="dxa"/>
          </w:tcPr>
          <w:p w14:paraId="69320ADA" w14:textId="77777777" w:rsidR="00A7273A" w:rsidRDefault="00A7273A" w:rsidP="008C325A">
            <w:pPr>
              <w:rPr>
                <w:rtl/>
              </w:rPr>
            </w:pPr>
            <w:r w:rsidRPr="0006184D">
              <w:rPr>
                <w:b/>
                <w:bCs/>
                <w:color w:val="00B050"/>
                <w:rtl/>
              </w:rPr>
              <w:t xml:space="preserve">וּשְׁמַרְתֶּם אֶת כָּל הַמִּצְוָה אֲשֶׁר אָנֹכִי </w:t>
            </w:r>
            <w:proofErr w:type="spellStart"/>
            <w:r w:rsidRPr="0006184D">
              <w:rPr>
                <w:b/>
                <w:bCs/>
                <w:color w:val="00B050"/>
                <w:rtl/>
              </w:rPr>
              <w:t>מְצַוְּך</w:t>
            </w:r>
            <w:proofErr w:type="spellEnd"/>
            <w:r w:rsidRPr="0006184D">
              <w:rPr>
                <w:b/>
                <w:bCs/>
                <w:color w:val="00B050"/>
                <w:rtl/>
              </w:rPr>
              <w:t>ָ הַיּוֹם</w:t>
            </w:r>
            <w:r w:rsidRPr="0006184D">
              <w:rPr>
                <w:color w:val="00B050"/>
                <w:rtl/>
              </w:rPr>
              <w:t xml:space="preserve"> </w:t>
            </w:r>
            <w:r>
              <w:rPr>
                <w:rtl/>
              </w:rPr>
              <w:t xml:space="preserve">לְמַעַן תֶּחֶזְקוּ </w:t>
            </w:r>
            <w:r w:rsidRPr="0006184D">
              <w:rPr>
                <w:b/>
                <w:bCs/>
                <w:color w:val="FF0000"/>
                <w:rtl/>
              </w:rPr>
              <w:t>וּבָאתֶם וִירִשְׁתֶּם</w:t>
            </w:r>
            <w:r w:rsidRPr="0006184D">
              <w:rPr>
                <w:color w:val="FF0000"/>
                <w:rtl/>
              </w:rPr>
              <w:t xml:space="preserve"> </w:t>
            </w:r>
          </w:p>
          <w:p w14:paraId="3FD736FF" w14:textId="77777777" w:rsidR="00A7273A" w:rsidRDefault="00A7273A" w:rsidP="008C325A">
            <w:pPr>
              <w:rPr>
                <w:rtl/>
              </w:rPr>
            </w:pPr>
            <w:r>
              <w:rPr>
                <w:rtl/>
              </w:rPr>
              <w:t xml:space="preserve">אֶת </w:t>
            </w:r>
            <w:r w:rsidRPr="0006184D">
              <w:rPr>
                <w:b/>
                <w:bCs/>
                <w:rtl/>
              </w:rPr>
              <w:t>הָאָרֶץ</w:t>
            </w:r>
            <w:r>
              <w:rPr>
                <w:rtl/>
              </w:rPr>
              <w:t xml:space="preserve"> </w:t>
            </w:r>
            <w:r w:rsidRPr="0006184D">
              <w:rPr>
                <w:b/>
                <w:bCs/>
                <w:color w:val="FF0000"/>
                <w:rtl/>
              </w:rPr>
              <w:t>אֲשֶׁר אַתֶּם עֹבְרִים שָׁמָּה</w:t>
            </w:r>
            <w:r>
              <w:rPr>
                <w:rtl/>
              </w:rPr>
              <w:t xml:space="preserve"> </w:t>
            </w:r>
            <w:r w:rsidRPr="0006184D">
              <w:rPr>
                <w:b/>
                <w:bCs/>
                <w:color w:val="FF0000"/>
                <w:rtl/>
              </w:rPr>
              <w:t>לְרִשְׁתָּהּ</w:t>
            </w:r>
            <w:r>
              <w:rPr>
                <w:rtl/>
              </w:rPr>
              <w:t xml:space="preserve">: </w:t>
            </w:r>
          </w:p>
          <w:p w14:paraId="3E659A65" w14:textId="77777777" w:rsidR="00A7273A" w:rsidRDefault="00A7273A" w:rsidP="00A7273A">
            <w:pPr>
              <w:rPr>
                <w:rtl/>
              </w:rPr>
            </w:pPr>
            <w:r>
              <w:rPr>
                <w:rtl/>
              </w:rPr>
              <w:t xml:space="preserve">וּלְמַעַן תַּאֲרִיכוּ יָמִים עַל </w:t>
            </w:r>
            <w:r w:rsidRPr="0006184D">
              <w:rPr>
                <w:b/>
                <w:bCs/>
                <w:color w:val="FF0000"/>
                <w:rtl/>
              </w:rPr>
              <w:t xml:space="preserve">הָאֲדָמָה אֲשֶׁר נִשְׁבַּע </w:t>
            </w:r>
            <w:r>
              <w:rPr>
                <w:b/>
                <w:bCs/>
                <w:color w:val="FF0000"/>
                <w:rtl/>
              </w:rPr>
              <w:t>ד'</w:t>
            </w:r>
            <w:r w:rsidRPr="0006184D">
              <w:rPr>
                <w:b/>
                <w:bCs/>
                <w:color w:val="FF0000"/>
                <w:rtl/>
              </w:rPr>
              <w:t xml:space="preserve"> </w:t>
            </w:r>
            <w:proofErr w:type="spellStart"/>
            <w:r w:rsidRPr="0006184D">
              <w:rPr>
                <w:b/>
                <w:bCs/>
                <w:color w:val="FF0000"/>
                <w:rtl/>
              </w:rPr>
              <w:t>לַאֲבֹתֵיכֶם</w:t>
            </w:r>
            <w:proofErr w:type="spellEnd"/>
            <w:r w:rsidRPr="0006184D">
              <w:rPr>
                <w:b/>
                <w:bCs/>
                <w:color w:val="FF0000"/>
                <w:rtl/>
              </w:rPr>
              <w:t xml:space="preserve"> לָתֵת לָהֶם</w:t>
            </w:r>
            <w:r>
              <w:rPr>
                <w:rtl/>
              </w:rPr>
              <w:t xml:space="preserve"> וּלְזַרְעָם </w:t>
            </w:r>
            <w:r w:rsidRPr="0006184D">
              <w:rPr>
                <w:b/>
                <w:bCs/>
                <w:rtl/>
              </w:rPr>
              <w:t>אֶרֶץ</w:t>
            </w:r>
            <w:r>
              <w:rPr>
                <w:rtl/>
              </w:rPr>
              <w:t xml:space="preserve"> זָבַת חָלָב וּדְבָשׁ: </w:t>
            </w:r>
          </w:p>
          <w:p w14:paraId="5AE0F2A6" w14:textId="77777777" w:rsidR="00A7273A" w:rsidRDefault="00A7273A" w:rsidP="008C325A">
            <w:pPr>
              <w:rPr>
                <w:rtl/>
              </w:rPr>
            </w:pPr>
            <w:r>
              <w:rPr>
                <w:rtl/>
              </w:rPr>
              <w:t xml:space="preserve">כִּי </w:t>
            </w:r>
            <w:r w:rsidRPr="0006184D">
              <w:rPr>
                <w:b/>
                <w:bCs/>
                <w:rtl/>
              </w:rPr>
              <w:t>הָאָרֶץ</w:t>
            </w:r>
            <w:r>
              <w:rPr>
                <w:rtl/>
              </w:rPr>
              <w:t xml:space="preserve"> </w:t>
            </w:r>
            <w:r w:rsidRPr="0006184D">
              <w:rPr>
                <w:b/>
                <w:bCs/>
                <w:color w:val="FF0000"/>
                <w:rtl/>
              </w:rPr>
              <w:t>אֲשֶׁר אַתָּה בָא שָׁמָּה לְרִשְׁתָּהּ</w:t>
            </w:r>
            <w:r w:rsidRPr="0006184D">
              <w:rPr>
                <w:color w:val="FF0000"/>
                <w:rtl/>
              </w:rPr>
              <w:t xml:space="preserve"> </w:t>
            </w:r>
            <w:r>
              <w:rPr>
                <w:rtl/>
              </w:rPr>
              <w:t xml:space="preserve">לֹא </w:t>
            </w:r>
            <w:r w:rsidRPr="0006184D">
              <w:rPr>
                <w:b/>
                <w:bCs/>
                <w:rtl/>
              </w:rPr>
              <w:t>כְאֶרֶץ</w:t>
            </w:r>
            <w:r>
              <w:rPr>
                <w:rtl/>
              </w:rPr>
              <w:t xml:space="preserve"> מִצְרַיִם הִוא </w:t>
            </w:r>
            <w:r w:rsidRPr="0006184D">
              <w:rPr>
                <w:b/>
                <w:bCs/>
                <w:color w:val="FF0000"/>
                <w:rtl/>
              </w:rPr>
              <w:t>אֲשֶׁר יְצָאתֶם מִשָּׁם</w:t>
            </w:r>
            <w:r w:rsidRPr="0006184D">
              <w:rPr>
                <w:color w:val="FF0000"/>
                <w:rtl/>
              </w:rPr>
              <w:t xml:space="preserve"> </w:t>
            </w:r>
            <w:r>
              <w:rPr>
                <w:rtl/>
              </w:rPr>
              <w:t>אֲשֶׁר תִּזְרַע אֶת זַרְעֲךָ וְהִשְׁקִיתָ בְרַגְלְךָ כְּגַן הַיָּרָק:</w:t>
            </w:r>
          </w:p>
          <w:p w14:paraId="02C9C1F8" w14:textId="77777777" w:rsidR="00A7273A" w:rsidRDefault="00A7273A" w:rsidP="008C325A">
            <w:pPr>
              <w:rPr>
                <w:rtl/>
              </w:rPr>
            </w:pPr>
            <w:r w:rsidRPr="0006184D">
              <w:rPr>
                <w:b/>
                <w:bCs/>
                <w:rtl/>
              </w:rPr>
              <w:t>וְהָאָרֶץ</w:t>
            </w:r>
            <w:r>
              <w:rPr>
                <w:rtl/>
              </w:rPr>
              <w:t xml:space="preserve"> </w:t>
            </w:r>
            <w:r w:rsidRPr="0006184D">
              <w:rPr>
                <w:b/>
                <w:bCs/>
                <w:color w:val="FF0000"/>
                <w:rtl/>
              </w:rPr>
              <w:t>אֲשֶׁר אַתֶּם עֹבְרִים שָׁמָּה לְרִשְׁתָּהּ</w:t>
            </w:r>
            <w:r w:rsidRPr="0006184D">
              <w:rPr>
                <w:color w:val="FF0000"/>
                <w:rtl/>
              </w:rPr>
              <w:t xml:space="preserve"> </w:t>
            </w:r>
          </w:p>
          <w:p w14:paraId="1122FDA5" w14:textId="77777777" w:rsidR="00A7273A" w:rsidRDefault="00A7273A" w:rsidP="008C325A">
            <w:pPr>
              <w:rPr>
                <w:rtl/>
              </w:rPr>
            </w:pPr>
            <w:r w:rsidRPr="0006184D">
              <w:rPr>
                <w:b/>
                <w:bCs/>
                <w:rtl/>
              </w:rPr>
              <w:t>אֶרֶץ</w:t>
            </w:r>
            <w:r>
              <w:rPr>
                <w:rtl/>
              </w:rPr>
              <w:t xml:space="preserve"> הָרִים וּבְקָעֹת לִמְטַר הַשָּׁמַיִם תִּשְׁתֶּה מָּיִם:</w:t>
            </w:r>
          </w:p>
          <w:p w14:paraId="06695F6A" w14:textId="77777777" w:rsidR="00A7273A" w:rsidRDefault="00A7273A" w:rsidP="00A7273A">
            <w:pPr>
              <w:rPr>
                <w:rtl/>
              </w:rPr>
            </w:pPr>
            <w:r w:rsidRPr="0006184D">
              <w:rPr>
                <w:b/>
                <w:bCs/>
                <w:rtl/>
              </w:rPr>
              <w:t>אֶרֶץ</w:t>
            </w:r>
            <w:r>
              <w:rPr>
                <w:rtl/>
              </w:rPr>
              <w:t xml:space="preserve"> </w:t>
            </w:r>
            <w:r w:rsidRPr="0006184D">
              <w:rPr>
                <w:b/>
                <w:bCs/>
                <w:color w:val="00B050"/>
                <w:rtl/>
              </w:rPr>
              <w:t>אֲשֶׁר ד' אֱלֹהֶיךָ דֹּרֵשׁ אֹתָהּ תָּמִיד</w:t>
            </w:r>
            <w:r w:rsidRPr="0006184D">
              <w:rPr>
                <w:color w:val="00B050"/>
                <w:rtl/>
              </w:rPr>
              <w:t xml:space="preserve"> </w:t>
            </w:r>
            <w:r>
              <w:rPr>
                <w:rtl/>
              </w:rPr>
              <w:t>עֵינֵי ד' אֱלֹהֶיךָ בָּהּ מֵרֵשִׁית הַשָּׁנָה וְעַד אַחֲרִית שָׁנָה:</w:t>
            </w:r>
          </w:p>
        </w:tc>
      </w:tr>
      <w:tr w:rsidR="00A7273A" w14:paraId="58E20B95" w14:textId="77777777" w:rsidTr="00A7273A">
        <w:tc>
          <w:tcPr>
            <w:tcW w:w="5680" w:type="dxa"/>
          </w:tcPr>
          <w:p w14:paraId="689F810F" w14:textId="77777777" w:rsidR="00A7273A" w:rsidRDefault="00A7273A" w:rsidP="008C325A">
            <w:pPr>
              <w:rPr>
                <w:rtl/>
              </w:rPr>
            </w:pPr>
            <w:r w:rsidRPr="00A7273A">
              <w:rPr>
                <w:rFonts w:hint="cs"/>
                <w:b/>
                <w:bCs/>
                <w:u w:val="single"/>
                <w:rtl/>
              </w:rPr>
              <w:t>תיאור הארץ</w:t>
            </w:r>
            <w:r>
              <w:rPr>
                <w:rFonts w:hint="cs"/>
                <w:rtl/>
              </w:rPr>
              <w:t>: ארץ טובה</w:t>
            </w:r>
          </w:p>
        </w:tc>
        <w:tc>
          <w:tcPr>
            <w:tcW w:w="8495" w:type="dxa"/>
          </w:tcPr>
          <w:p w14:paraId="4A271875" w14:textId="77777777" w:rsidR="00A7273A" w:rsidRDefault="00A7273A" w:rsidP="008C325A">
            <w:pPr>
              <w:rPr>
                <w:rtl/>
              </w:rPr>
            </w:pPr>
            <w:r w:rsidRPr="00A7273A">
              <w:rPr>
                <w:rFonts w:hint="cs"/>
                <w:b/>
                <w:bCs/>
                <w:u w:val="single"/>
                <w:rtl/>
              </w:rPr>
              <w:t>תיאור הארץ</w:t>
            </w:r>
            <w:r>
              <w:rPr>
                <w:rFonts w:hint="cs"/>
                <w:rtl/>
              </w:rPr>
              <w:t>: 'אשר אתם עוברים שמה לרשתה'.</w:t>
            </w:r>
          </w:p>
        </w:tc>
      </w:tr>
      <w:tr w:rsidR="00A7273A" w14:paraId="03FAC761" w14:textId="77777777" w:rsidTr="00A7273A">
        <w:tc>
          <w:tcPr>
            <w:tcW w:w="5680" w:type="dxa"/>
          </w:tcPr>
          <w:p w14:paraId="72E32D1D" w14:textId="77777777" w:rsidR="00A7273A" w:rsidRDefault="00A7273A" w:rsidP="008C325A">
            <w:pPr>
              <w:rPr>
                <w:rtl/>
              </w:rPr>
            </w:pPr>
            <w:r w:rsidRPr="00A7273A">
              <w:rPr>
                <w:rFonts w:hint="cs"/>
                <w:b/>
                <w:bCs/>
                <w:u w:val="single"/>
                <w:rtl/>
              </w:rPr>
              <w:t>המים</w:t>
            </w:r>
            <w:r>
              <w:rPr>
                <w:rFonts w:hint="cs"/>
                <w:rtl/>
              </w:rPr>
              <w:t xml:space="preserve">: </w:t>
            </w:r>
            <w:r w:rsidRPr="00A16791">
              <w:rPr>
                <w:b/>
                <w:bCs/>
                <w:rtl/>
              </w:rPr>
              <w:t>אֶרֶץ</w:t>
            </w:r>
            <w:r>
              <w:rPr>
                <w:rtl/>
              </w:rPr>
              <w:t xml:space="preserve"> נַחֲלֵי מָיִם עֲיָנֹת </w:t>
            </w:r>
            <w:proofErr w:type="spellStart"/>
            <w:r>
              <w:rPr>
                <w:rtl/>
              </w:rPr>
              <w:t>וּתְהֹמֹת</w:t>
            </w:r>
            <w:proofErr w:type="spellEnd"/>
            <w:r>
              <w:rPr>
                <w:rtl/>
              </w:rPr>
              <w:t xml:space="preserve"> יֹצְאִים בַּבִּקְעָה וּבָהָר</w:t>
            </w:r>
          </w:p>
        </w:tc>
        <w:tc>
          <w:tcPr>
            <w:tcW w:w="8495" w:type="dxa"/>
          </w:tcPr>
          <w:p w14:paraId="1046B783" w14:textId="77777777" w:rsidR="00A7273A" w:rsidRDefault="00A7273A" w:rsidP="008C325A">
            <w:pPr>
              <w:rPr>
                <w:rtl/>
              </w:rPr>
            </w:pPr>
            <w:r w:rsidRPr="00A7273A">
              <w:rPr>
                <w:rFonts w:hint="cs"/>
                <w:b/>
                <w:bCs/>
                <w:u w:val="single"/>
                <w:rtl/>
              </w:rPr>
              <w:t>המים</w:t>
            </w:r>
            <w:r>
              <w:rPr>
                <w:rFonts w:hint="cs"/>
                <w:rtl/>
              </w:rPr>
              <w:t xml:space="preserve">: </w:t>
            </w:r>
            <w:r w:rsidRPr="0006184D">
              <w:rPr>
                <w:b/>
                <w:bCs/>
                <w:rtl/>
              </w:rPr>
              <w:t>אֶרֶץ</w:t>
            </w:r>
            <w:r>
              <w:rPr>
                <w:rtl/>
              </w:rPr>
              <w:t xml:space="preserve"> הָרִים וּבְקָעֹת לִמְטַר הַשָּׁמַיִם תִּשְׁתֶּה מָּיִם</w:t>
            </w:r>
          </w:p>
        </w:tc>
      </w:tr>
      <w:tr w:rsidR="00A7273A" w14:paraId="280F3C6A" w14:textId="77777777" w:rsidTr="00A7273A">
        <w:tc>
          <w:tcPr>
            <w:tcW w:w="5680" w:type="dxa"/>
          </w:tcPr>
          <w:p w14:paraId="46BF7CD9" w14:textId="77777777" w:rsidR="00A7273A" w:rsidRDefault="00A7273A" w:rsidP="008C325A">
            <w:pPr>
              <w:rPr>
                <w:rtl/>
              </w:rPr>
            </w:pPr>
            <w:r w:rsidRPr="00A7273A">
              <w:rPr>
                <w:rFonts w:hint="cs"/>
                <w:b/>
                <w:bCs/>
                <w:u w:val="single"/>
                <w:rtl/>
              </w:rPr>
              <w:t>נוכחות ה</w:t>
            </w:r>
            <w:r w:rsidRPr="00A7273A">
              <w:rPr>
                <w:rFonts w:hint="cs"/>
                <w:b/>
                <w:bCs/>
                <w:rtl/>
              </w:rPr>
              <w:t>'</w:t>
            </w:r>
            <w:r>
              <w:rPr>
                <w:rFonts w:hint="cs"/>
                <w:rtl/>
              </w:rPr>
              <w:t xml:space="preserve">: </w:t>
            </w:r>
            <w:r>
              <w:rPr>
                <w:rtl/>
              </w:rPr>
              <w:t xml:space="preserve">וּבֵרַכְתָּ אֶת ד' אֱלֹהֶיךָ עַל </w:t>
            </w:r>
            <w:r w:rsidRPr="00A16791">
              <w:rPr>
                <w:b/>
                <w:bCs/>
                <w:rtl/>
              </w:rPr>
              <w:t>הָאָרֶץ הַטֹּבָה</w:t>
            </w:r>
            <w:r>
              <w:rPr>
                <w:rtl/>
              </w:rPr>
              <w:t xml:space="preserve"> אֲשֶׁר נָתַן</w:t>
            </w:r>
            <w:r>
              <w:rPr>
                <w:rFonts w:hint="cs"/>
                <w:rtl/>
              </w:rPr>
              <w:t xml:space="preserve"> </w:t>
            </w:r>
            <w:r>
              <w:rPr>
                <w:rtl/>
              </w:rPr>
              <w:t>לָךְ:</w:t>
            </w:r>
          </w:p>
        </w:tc>
        <w:tc>
          <w:tcPr>
            <w:tcW w:w="8495" w:type="dxa"/>
          </w:tcPr>
          <w:p w14:paraId="3B257BE8" w14:textId="77777777" w:rsidR="00A7273A" w:rsidRDefault="00A7273A" w:rsidP="008C325A">
            <w:pPr>
              <w:rPr>
                <w:rtl/>
              </w:rPr>
            </w:pPr>
            <w:r w:rsidRPr="00A7273A">
              <w:rPr>
                <w:rFonts w:hint="cs"/>
                <w:b/>
                <w:bCs/>
                <w:u w:val="single"/>
                <w:rtl/>
              </w:rPr>
              <w:t>נוכחות ה</w:t>
            </w:r>
            <w:r w:rsidRPr="00A7273A">
              <w:rPr>
                <w:rFonts w:hint="cs"/>
                <w:b/>
                <w:bCs/>
                <w:rtl/>
              </w:rPr>
              <w:t>'</w:t>
            </w:r>
            <w:r>
              <w:rPr>
                <w:rFonts w:hint="cs"/>
                <w:rtl/>
              </w:rPr>
              <w:t xml:space="preserve">: </w:t>
            </w:r>
            <w:r w:rsidRPr="0006184D">
              <w:rPr>
                <w:b/>
                <w:bCs/>
                <w:rtl/>
              </w:rPr>
              <w:t>אֶרֶץ</w:t>
            </w:r>
            <w:r>
              <w:rPr>
                <w:rtl/>
              </w:rPr>
              <w:t xml:space="preserve"> </w:t>
            </w:r>
            <w:r w:rsidRPr="0006184D">
              <w:rPr>
                <w:b/>
                <w:bCs/>
                <w:color w:val="00B050"/>
                <w:rtl/>
              </w:rPr>
              <w:t>אֲשֶׁר ד' אֱלֹהֶיךָ דֹּרֵשׁ אֹתָהּ תָּמִיד</w:t>
            </w:r>
            <w:r w:rsidRPr="0006184D">
              <w:rPr>
                <w:color w:val="00B050"/>
                <w:rtl/>
              </w:rPr>
              <w:t xml:space="preserve"> </w:t>
            </w:r>
            <w:r>
              <w:rPr>
                <w:rtl/>
              </w:rPr>
              <w:t>עֵינֵי ד' אֱלֹהֶיךָ בָּהּ מֵרֵשִׁית הַשָּׁנָה וְעַד אַחֲרִית שָׁנָה</w:t>
            </w:r>
          </w:p>
        </w:tc>
      </w:tr>
      <w:tr w:rsidR="00A7273A" w14:paraId="45B3AA59" w14:textId="77777777" w:rsidTr="00A7273A">
        <w:tc>
          <w:tcPr>
            <w:tcW w:w="5680" w:type="dxa"/>
          </w:tcPr>
          <w:p w14:paraId="6B8D6CC5" w14:textId="77777777" w:rsidR="00A7273A" w:rsidRDefault="00A7273A" w:rsidP="008C325A">
            <w:pPr>
              <w:rPr>
                <w:rtl/>
              </w:rPr>
            </w:pPr>
            <w:r w:rsidRPr="00A7273A">
              <w:rPr>
                <w:rFonts w:hint="cs"/>
                <w:b/>
                <w:bCs/>
                <w:u w:val="single"/>
                <w:rtl/>
              </w:rPr>
              <w:t>התודעה</w:t>
            </w:r>
            <w:r>
              <w:rPr>
                <w:rFonts w:hint="cs"/>
                <w:rtl/>
              </w:rPr>
              <w:t xml:space="preserve">: </w:t>
            </w:r>
            <w:r w:rsidRPr="00A7273A">
              <w:rPr>
                <w:rtl/>
              </w:rPr>
              <w:t xml:space="preserve">וְאָכַלְתָּ וְשָׂבָעְתָּ </w:t>
            </w:r>
            <w:r>
              <w:rPr>
                <w:rtl/>
              </w:rPr>
              <w:t>וּבֵרַכְתָּ אֶת ד' אֱלֹהֶיךָ</w:t>
            </w:r>
            <w:r>
              <w:rPr>
                <w:rFonts w:hint="cs"/>
                <w:rtl/>
              </w:rPr>
              <w:t xml:space="preserve"> [...]</w:t>
            </w:r>
          </w:p>
          <w:p w14:paraId="2B92BF99" w14:textId="77777777" w:rsidR="00A7273A" w:rsidRDefault="00A7273A" w:rsidP="008C325A">
            <w:pPr>
              <w:rPr>
                <w:rtl/>
              </w:rPr>
            </w:pPr>
            <w:r w:rsidRPr="00A7273A">
              <w:rPr>
                <w:rtl/>
              </w:rPr>
              <w:t xml:space="preserve">וְזָכַרְתָּ אֶת </w:t>
            </w:r>
            <w:proofErr w:type="spellStart"/>
            <w:r w:rsidRPr="00A7273A">
              <w:rPr>
                <w:rtl/>
              </w:rPr>
              <w:t>יְדֹוָד</w:t>
            </w:r>
            <w:proofErr w:type="spellEnd"/>
            <w:r w:rsidRPr="00A7273A">
              <w:rPr>
                <w:rtl/>
              </w:rPr>
              <w:t xml:space="preserve"> אֱלֹהֶיךָ כִּי הוּא הַנֹּתֵן לְךָ כֹּחַ לַעֲשׂוֹת חָיִל לְמַעַן הָקִים אֶת בְּרִיתוֹ אֲשֶׁר נִשְׁבַּע </w:t>
            </w:r>
            <w:proofErr w:type="spellStart"/>
            <w:r w:rsidRPr="00A7273A">
              <w:rPr>
                <w:rtl/>
              </w:rPr>
              <w:t>לַאֲבֹתֶיך</w:t>
            </w:r>
            <w:proofErr w:type="spellEnd"/>
            <w:r w:rsidRPr="00A7273A">
              <w:rPr>
                <w:rtl/>
              </w:rPr>
              <w:t>ָ כַּיּוֹם הַזֶּה:</w:t>
            </w:r>
          </w:p>
        </w:tc>
        <w:tc>
          <w:tcPr>
            <w:tcW w:w="8495" w:type="dxa"/>
          </w:tcPr>
          <w:p w14:paraId="37CD1824" w14:textId="77777777" w:rsidR="00A7273A" w:rsidRDefault="00A7273A" w:rsidP="008C325A">
            <w:pPr>
              <w:rPr>
                <w:rtl/>
              </w:rPr>
            </w:pPr>
            <w:r w:rsidRPr="00A7273A">
              <w:rPr>
                <w:rFonts w:hint="cs"/>
                <w:b/>
                <w:bCs/>
                <w:u w:val="single"/>
                <w:rtl/>
              </w:rPr>
              <w:t>התודעה</w:t>
            </w:r>
            <w:r>
              <w:rPr>
                <w:rFonts w:hint="cs"/>
                <w:rtl/>
              </w:rPr>
              <w:t xml:space="preserve">: </w:t>
            </w:r>
            <w:r w:rsidRPr="00A7273A">
              <w:rPr>
                <w:rtl/>
              </w:rPr>
              <w:t xml:space="preserve">וְהָיָה אִם שָׁמֹעַ תִּשְׁמְעוּ אֶל </w:t>
            </w:r>
            <w:proofErr w:type="spellStart"/>
            <w:r w:rsidRPr="00A7273A">
              <w:rPr>
                <w:rtl/>
              </w:rPr>
              <w:t>מִצְוֹתַי</w:t>
            </w:r>
            <w:proofErr w:type="spellEnd"/>
            <w:r w:rsidRPr="00A7273A">
              <w:rPr>
                <w:rtl/>
              </w:rPr>
              <w:t xml:space="preserve"> אֲשֶׁר אָנֹכִי מְצַוֶּה אֶתְכֶם הַיּוֹם לְאַהֲבָה אֶת </w:t>
            </w:r>
            <w:proofErr w:type="spellStart"/>
            <w:r w:rsidRPr="00A7273A">
              <w:rPr>
                <w:rtl/>
              </w:rPr>
              <w:t>יְדֹוָד</w:t>
            </w:r>
            <w:proofErr w:type="spellEnd"/>
            <w:r w:rsidRPr="00A7273A">
              <w:rPr>
                <w:rtl/>
              </w:rPr>
              <w:t xml:space="preserve"> </w:t>
            </w:r>
            <w:proofErr w:type="spellStart"/>
            <w:r w:rsidRPr="00A7273A">
              <w:rPr>
                <w:rtl/>
              </w:rPr>
              <w:t>אֱלֹהֵיכֶם</w:t>
            </w:r>
            <w:proofErr w:type="spellEnd"/>
            <w:r w:rsidRPr="00A7273A">
              <w:rPr>
                <w:rtl/>
              </w:rPr>
              <w:t xml:space="preserve"> וּלְעָבְדוֹ בְּכָל לְבַבְכֶם וּבְכָל נַפְשְׁכֶם</w:t>
            </w:r>
            <w:r>
              <w:rPr>
                <w:rFonts w:hint="cs"/>
                <w:rtl/>
              </w:rPr>
              <w:t xml:space="preserve"> [...]</w:t>
            </w:r>
          </w:p>
          <w:p w14:paraId="5223E276" w14:textId="77777777" w:rsidR="00A7273A" w:rsidRDefault="00A7273A" w:rsidP="008C325A">
            <w:pPr>
              <w:rPr>
                <w:rtl/>
              </w:rPr>
            </w:pPr>
            <w:r w:rsidRPr="00A7273A">
              <w:rPr>
                <w:rtl/>
              </w:rPr>
              <w:t xml:space="preserve">לְמַעַן יִרְבּוּ יְמֵיכֶם וִימֵי בְנֵיכֶם עַל הָאֲדָמָה אֲשֶׁר נִשְׁבַּע </w:t>
            </w:r>
            <w:proofErr w:type="spellStart"/>
            <w:r w:rsidRPr="00A7273A">
              <w:rPr>
                <w:rtl/>
              </w:rPr>
              <w:t>יְדֹוָד</w:t>
            </w:r>
            <w:proofErr w:type="spellEnd"/>
            <w:r w:rsidRPr="00A7273A">
              <w:rPr>
                <w:rtl/>
              </w:rPr>
              <w:t xml:space="preserve"> </w:t>
            </w:r>
            <w:proofErr w:type="spellStart"/>
            <w:r w:rsidRPr="00A7273A">
              <w:rPr>
                <w:rtl/>
              </w:rPr>
              <w:t>לַאֲבֹתֵיכֶם</w:t>
            </w:r>
            <w:proofErr w:type="spellEnd"/>
            <w:r w:rsidRPr="00A7273A">
              <w:rPr>
                <w:rtl/>
              </w:rPr>
              <w:t xml:space="preserve"> לָתֵת לָהֶם כִּימֵי הַשָּׁמַיִם עַל הָאָרֶץ:</w:t>
            </w:r>
          </w:p>
        </w:tc>
      </w:tr>
    </w:tbl>
    <w:p w14:paraId="189AFE3D" w14:textId="77777777" w:rsidR="00A7273A" w:rsidRDefault="00A7273A" w:rsidP="00A7273A">
      <w:pPr>
        <w:rPr>
          <w:rtl/>
        </w:rPr>
      </w:pPr>
    </w:p>
    <w:p w14:paraId="7F243256" w14:textId="26036DC8" w:rsidR="00650C7A" w:rsidRDefault="00650C7A" w:rsidP="00D572F4">
      <w:pPr>
        <w:rPr>
          <w:rtl/>
        </w:rPr>
      </w:pPr>
      <w:r>
        <w:rPr>
          <w:rFonts w:hint="cs"/>
          <w:rtl/>
        </w:rPr>
        <w:t xml:space="preserve">הדבר הראשון ששמים לב בהשוואה הזו הוא הדגש על הארץ, שהיא גם המילה המנחה שמופיע 7 פעמים בפרק ח' ובפרק י"א. אך ישנם הבדלים מהותיים בין הפרקים, בפרק ח' תמיד מתלווה למילה "ארץ" שבח של הארץ, לעומת פרק י"א שם מתלווה למילה "ארץ" העובדה שזו הארץ שהקב"ה נתן לעם ישראל. ניתן לראות את זה גם בכותרת והסיום של כל פרק, בפרק ח' כתוב גם בהתחלה וגם בסוף "הארץ הטובה", ובאמת לאורך כל הפרק אנחנו קוראים את התיאורים על </w:t>
      </w:r>
      <w:r>
        <w:rPr>
          <w:rFonts w:hint="cs"/>
          <w:rtl/>
        </w:rPr>
        <w:lastRenderedPageBreak/>
        <w:t xml:space="preserve">טיבה של הארץ. ארץ מלאה מים לכל אורכה, מלאה באפשרויות </w:t>
      </w:r>
      <w:r w:rsidR="00F76F45">
        <w:rPr>
          <w:rFonts w:hint="cs"/>
          <w:rtl/>
        </w:rPr>
        <w:t>חקלאיות</w:t>
      </w:r>
      <w:r>
        <w:rPr>
          <w:rFonts w:hint="cs"/>
          <w:rtl/>
        </w:rPr>
        <w:t xml:space="preserve"> ומסחריות. לעומת זאת </w:t>
      </w:r>
      <w:r w:rsidR="00F76F45">
        <w:rPr>
          <w:rFonts w:hint="cs"/>
          <w:rtl/>
        </w:rPr>
        <w:t>בפרק י"א הפתיחה והסיום שונים, בפתיחה כתוב על העובדה שזה הארץ שה' נתן לנו, ומסתיימת בזה שהקב"ה משגיח על הארץ. גם בדגש על המים אנחנו רואים שבפרק ח' הדגש הוא שיש מים בכל מקום, לעומת זאת בפרק י"א באופן מפתיע פתאום נראה שיש תיאור על טיבה של הארץ</w:t>
      </w:r>
      <w:r w:rsidR="00F76F45">
        <w:rPr>
          <w:rFonts w:hint="cs"/>
        </w:rPr>
        <w:t xml:space="preserve"> </w:t>
      </w:r>
      <w:r w:rsidR="00F76F45">
        <w:rPr>
          <w:rFonts w:hint="cs"/>
          <w:rtl/>
        </w:rPr>
        <w:t>(שאין לאורך הפרק), אך אם שמים לב הטובה שיש מים בכל מקום נועדה בשביל להדגיש שהארץ תלויה בקב"ה שמוריד את הגשם "למטר השמים תשתה מים".</w:t>
      </w:r>
    </w:p>
    <w:p w14:paraId="6C975850" w14:textId="5E5B2617" w:rsidR="00F76F45" w:rsidRDefault="00F76F45" w:rsidP="00D572F4">
      <w:pPr>
        <w:rPr>
          <w:rtl/>
        </w:rPr>
      </w:pPr>
      <w:r>
        <w:rPr>
          <w:rFonts w:hint="cs"/>
          <w:rtl/>
        </w:rPr>
        <w:t>בעצם פרק ח' בה לתאר את טיבה של הארץ כמו שראינו ופרק י"א בה להדגיש את השגחה של הקב"ה על הארץ והתלות בו ובהשגחתו. ובאמת ההבדל הזה קיים גם בנוכחות של ה' בפרק, בפרק ח' הקב"ה ללא מופיע כלל ולא מתוארת השגחתו אלא רק טיבה של הארץ עצמה, חוץ מ</w:t>
      </w:r>
      <w:r w:rsidR="0017144B">
        <w:rPr>
          <w:rFonts w:hint="cs"/>
          <w:rtl/>
        </w:rPr>
        <w:t>ה</w:t>
      </w:r>
      <w:r>
        <w:rPr>
          <w:rFonts w:hint="cs"/>
          <w:rtl/>
        </w:rPr>
        <w:t>סוף ששם יש דרישה להודות על הטובה של הארץ. לעומת פרק י"א ששם לאורך כל הפרק אנחנו קוראים על ההשגחה הצמודה של ה' על הארץ.</w:t>
      </w:r>
      <w:r>
        <w:rPr>
          <w:rtl/>
        </w:rPr>
        <w:br/>
      </w:r>
      <w:r>
        <w:rPr>
          <w:rFonts w:hint="cs"/>
          <w:rtl/>
        </w:rPr>
        <w:t>בפרק ח' התודעה היא של "</w:t>
      </w:r>
      <w:r w:rsidRPr="00F76F45">
        <w:rPr>
          <w:rtl/>
        </w:rPr>
        <w:t xml:space="preserve"> </w:t>
      </w:r>
      <w:r w:rsidRPr="00A7273A">
        <w:rPr>
          <w:rtl/>
        </w:rPr>
        <w:t xml:space="preserve">וְזָכַרְתָּ אֶת </w:t>
      </w:r>
      <w:proofErr w:type="spellStart"/>
      <w:r w:rsidRPr="00A7273A">
        <w:rPr>
          <w:rtl/>
        </w:rPr>
        <w:t>יְדֹוָד</w:t>
      </w:r>
      <w:proofErr w:type="spellEnd"/>
      <w:r w:rsidRPr="00A7273A">
        <w:rPr>
          <w:rtl/>
        </w:rPr>
        <w:t xml:space="preserve"> אֱלֹהֶיךָ כִּי הוּא הַנֹּתֵן לְךָ כֹּחַ לַעֲשׂוֹת חָיִל</w:t>
      </w:r>
      <w:r>
        <w:rPr>
          <w:rFonts w:hint="cs"/>
          <w:rtl/>
        </w:rPr>
        <w:t xml:space="preserve">" כלומר תודעה של חובה לזכור מאיפה מגיעה כל הטובה. לעומת זאת התודעה בפרק י"א היא פרשיית "והיה אם שמוע" שהיא בעצם פירוט של כל הפרק, בעצם </w:t>
      </w:r>
      <w:r w:rsidR="0017144B">
        <w:rPr>
          <w:rFonts w:hint="cs"/>
          <w:rtl/>
        </w:rPr>
        <w:t>ה</w:t>
      </w:r>
      <w:r>
        <w:rPr>
          <w:rFonts w:hint="cs"/>
          <w:rtl/>
        </w:rPr>
        <w:t>אמירה</w:t>
      </w:r>
      <w:r w:rsidR="0017144B">
        <w:rPr>
          <w:rFonts w:hint="cs"/>
          <w:rtl/>
        </w:rPr>
        <w:t xml:space="preserve"> היא</w:t>
      </w:r>
      <w:r>
        <w:rPr>
          <w:rFonts w:hint="cs"/>
          <w:rtl/>
        </w:rPr>
        <w:t xml:space="preserve"> איך יודעים שהארץ היא אכן מושגחת? העובדה שאם מקיימים את מצוות ה' אז מקבלים את השפע והגשם לעומת </w:t>
      </w:r>
      <w:r w:rsidR="0017144B">
        <w:rPr>
          <w:rFonts w:hint="cs"/>
          <w:rtl/>
        </w:rPr>
        <w:t>זאת אם לא אז לא ירד גשם.</w:t>
      </w:r>
    </w:p>
    <w:p w14:paraId="3A1EEBB1" w14:textId="69D1268E" w:rsidR="0017144B" w:rsidRDefault="0017144B" w:rsidP="00D572F4">
      <w:pPr>
        <w:rPr>
          <w:rtl/>
        </w:rPr>
      </w:pPr>
      <w:r>
        <w:rPr>
          <w:rFonts w:hint="cs"/>
          <w:rtl/>
        </w:rPr>
        <w:t>נראה שהפרקים הפוכים לגמרי, פרק ח' פונה לאדם הטבעי ואומר שיש לו כוח לעשות ורק מזכיר לו שהכוח הזה מגיע מה'. לעומת פרק י"א שפונה לאדם המאמין ואומר שהארץ היא ארץ ניסית וכל השפע והגשם מגיע רק אם העם יעשה את מצוות ה', הארץ היא ארץ מושגחת וניתן להישאר עליה רק אם מקיימים את המצוות.</w:t>
      </w:r>
    </w:p>
    <w:p w14:paraId="17C10C80" w14:textId="7CD0B17F" w:rsidR="0017144B" w:rsidRDefault="0017144B" w:rsidP="00D572F4">
      <w:pPr>
        <w:rPr>
          <w:rtl/>
        </w:rPr>
      </w:pPr>
      <w:r>
        <w:rPr>
          <w:rFonts w:hint="cs"/>
          <w:rtl/>
        </w:rPr>
        <w:t>פרק ח' הוא אנטיתזה למדבר ששם השפע מגיע רק מה' לעומת זאת בפרק ח' השפע קיים בארץ, ופרק י"א הוא אנטיתזה למצרים ששם אין השגחה לעומת הארץ שהיא ארץ מושגחת.</w:t>
      </w:r>
    </w:p>
    <w:p w14:paraId="6D364CCB" w14:textId="24BECDED" w:rsidR="0017144B" w:rsidRPr="00650C7A" w:rsidRDefault="0017144B" w:rsidP="00D572F4">
      <w:pPr>
        <w:rPr>
          <w:rtl/>
        </w:rPr>
      </w:pPr>
      <w:r>
        <w:rPr>
          <w:rFonts w:hint="cs"/>
          <w:rtl/>
        </w:rPr>
        <w:t>מי שתיאר זאת באופן יפה הוא ר' נחמן-</w:t>
      </w:r>
    </w:p>
    <w:p w14:paraId="0D181ED7" w14:textId="0330B88A" w:rsidR="00D572F4" w:rsidRPr="0017144B" w:rsidRDefault="00D572F4" w:rsidP="00D572F4">
      <w:pPr>
        <w:rPr>
          <w:b/>
          <w:bCs/>
          <w:u w:val="single"/>
          <w:rtl/>
        </w:rPr>
      </w:pPr>
      <w:r w:rsidRPr="0017144B">
        <w:rPr>
          <w:b/>
          <w:bCs/>
          <w:u w:val="single"/>
          <w:rtl/>
        </w:rPr>
        <w:t xml:space="preserve">ספר ליקוטי </w:t>
      </w:r>
      <w:proofErr w:type="spellStart"/>
      <w:r w:rsidRPr="0017144B">
        <w:rPr>
          <w:b/>
          <w:bCs/>
          <w:u w:val="single"/>
          <w:rtl/>
        </w:rPr>
        <w:t>מוהר"ן</w:t>
      </w:r>
      <w:proofErr w:type="spellEnd"/>
      <w:r w:rsidRPr="0017144B">
        <w:rPr>
          <w:b/>
          <w:bCs/>
          <w:u w:val="single"/>
          <w:rtl/>
        </w:rPr>
        <w:t xml:space="preserve"> - </w:t>
      </w:r>
      <w:proofErr w:type="spellStart"/>
      <w:r w:rsidRPr="0017144B">
        <w:rPr>
          <w:b/>
          <w:bCs/>
          <w:u w:val="single"/>
          <w:rtl/>
        </w:rPr>
        <w:t>מהדורא</w:t>
      </w:r>
      <w:proofErr w:type="spellEnd"/>
      <w:r w:rsidRPr="0017144B">
        <w:rPr>
          <w:b/>
          <w:bCs/>
          <w:u w:val="single"/>
          <w:rtl/>
        </w:rPr>
        <w:t xml:space="preserve"> קמא סימן ז </w:t>
      </w:r>
    </w:p>
    <w:p w14:paraId="7163C5D1" w14:textId="46EEB285" w:rsidR="00D572F4" w:rsidRDefault="00D572F4" w:rsidP="00D572F4">
      <w:pPr>
        <w:rPr>
          <w:b/>
          <w:bCs/>
          <w:rtl/>
        </w:rPr>
      </w:pPr>
      <w:r w:rsidRPr="0017144B">
        <w:rPr>
          <w:b/>
          <w:bCs/>
          <w:rtl/>
        </w:rPr>
        <w:t>'</w:t>
      </w:r>
      <w:proofErr w:type="spellStart"/>
      <w:r w:rsidRPr="0017144B">
        <w:rPr>
          <w:b/>
          <w:bCs/>
          <w:rtl/>
        </w:rPr>
        <w:t>פְּרִישָֹן</w:t>
      </w:r>
      <w:proofErr w:type="spellEnd"/>
      <w:r w:rsidRPr="0017144B">
        <w:rPr>
          <w:b/>
          <w:bCs/>
          <w:rtl/>
        </w:rPr>
        <w:t xml:space="preserve"> </w:t>
      </w:r>
      <w:proofErr w:type="spellStart"/>
      <w:r w:rsidRPr="0017144B">
        <w:rPr>
          <w:b/>
          <w:bCs/>
          <w:rtl/>
        </w:rPr>
        <w:t>בִּצְלו</w:t>
      </w:r>
      <w:proofErr w:type="spellEnd"/>
      <w:r w:rsidRPr="0017144B">
        <w:rPr>
          <w:b/>
          <w:bCs/>
          <w:rtl/>
        </w:rPr>
        <w:t xml:space="preserve">ֹ'. וְזֶה בְּחִינַת נִסִּים לְמַעְלָה מֵהַטֶּבַע, כִּי הַתְּפִלָּה לְמַעְלָה מֵהַטֶּבַע, כִּי הַטֶּבַע </w:t>
      </w:r>
      <w:proofErr w:type="spellStart"/>
      <w:r w:rsidRPr="0017144B">
        <w:rPr>
          <w:b/>
          <w:bCs/>
          <w:rtl/>
        </w:rPr>
        <w:t>מְחַיֵּב</w:t>
      </w:r>
      <w:proofErr w:type="spellEnd"/>
      <w:r w:rsidRPr="0017144B">
        <w:rPr>
          <w:b/>
          <w:bCs/>
          <w:rtl/>
        </w:rPr>
        <w:t xml:space="preserve"> כֵּן, וְהַתְּפִלָּה מְשַׁנָּה הַטֶּבַע, וְזֶה דְּבַר נֵס, וְלָזֶה צָרִיךְ אֱמוּנָה, שֶׁיַּאֲמִין שֶׁיֵּשׁ מְחַדֵּשׁ וּבְיָדוֹ לְחַדֵּשׁ דָּבָר כִּרְצוֹנוֹ: ‏ וְעִקַּר אֱמוּנָה, בְּחִינַת תְּפִלָּה, בְּחִינַת נִסִּים, אֵינוֹ אֶלָּא בְּאֶרֶץ יִשְֹרָאֵל, כְּמוֹ שֶׁכָּתוּב (תְּהִלִּים ל"ז): "שְׁכָן אֶרֶץ וּרְעֵה אֱמוּנָה". וְשָׁם עִקַּר עֲלִיּוֹת הַתְּפִלּוֹת, כְּמוֹ שֶׁכָּתוּב (בְּרֵאשִׁית כ"ח): "וְזֶה שַׁעַר הַשָּׁמָיִם". וּבִשְׁבִיל זֶה, כְּשֶׁפָּגַם אַבְרָהָם "בַּמָּה אֵדַע" (שָׁם ט"ו), וּבָזֶה פָּגַם </w:t>
      </w:r>
      <w:proofErr w:type="spellStart"/>
      <w:r w:rsidRPr="0017144B">
        <w:rPr>
          <w:b/>
          <w:bCs/>
          <w:rtl/>
        </w:rPr>
        <w:t>בִּירֻשַּׁת</w:t>
      </w:r>
      <w:proofErr w:type="spellEnd"/>
      <w:r w:rsidRPr="0017144B">
        <w:rPr>
          <w:b/>
          <w:bCs/>
          <w:rtl/>
        </w:rPr>
        <w:t xml:space="preserve"> אֶרֶץ, שֶׁהִיא בְּחִינַת אֱמוּנָה, בְּחִינַת תְּפִלָּה, הָיָה גָּלוּת מִצְרַיִם. </w:t>
      </w:r>
      <w:proofErr w:type="spellStart"/>
      <w:r w:rsidRPr="0017144B">
        <w:rPr>
          <w:b/>
          <w:bCs/>
          <w:rtl/>
        </w:rPr>
        <w:t>וְדַוְקָא</w:t>
      </w:r>
      <w:proofErr w:type="spellEnd"/>
      <w:r w:rsidRPr="0017144B">
        <w:rPr>
          <w:b/>
          <w:bCs/>
          <w:rtl/>
        </w:rPr>
        <w:t xml:space="preserve"> יַעֲקֹב וּבָנָיו יָרְדוּ מִצְרַיִם, כִּי הֵם בְּחִינַת שְׁנֵים עָשָֹר </w:t>
      </w:r>
      <w:proofErr w:type="spellStart"/>
      <w:r w:rsidRPr="0017144B">
        <w:rPr>
          <w:b/>
          <w:bCs/>
          <w:rtl/>
        </w:rPr>
        <w:t>נֻסְחָאוֹת</w:t>
      </w:r>
      <w:proofErr w:type="spellEnd"/>
      <w:r w:rsidRPr="0017144B">
        <w:rPr>
          <w:b/>
          <w:bCs/>
          <w:rtl/>
        </w:rPr>
        <w:t xml:space="preserve"> הַתְּפִלָּה, וְהוֹרִיד אוֹתָם בְּגָלוּת. וּמִצְרַיִם הוּא הִפּוּךְ הַנִּסִּים, כְּמוֹ שֶׁכָּתוּב (שְׁמוֹת י"ד):</w:t>
      </w:r>
      <w:r w:rsidRPr="0017144B">
        <w:rPr>
          <w:rFonts w:hint="cs"/>
          <w:b/>
          <w:bCs/>
          <w:rtl/>
        </w:rPr>
        <w:t xml:space="preserve"> </w:t>
      </w:r>
      <w:r w:rsidRPr="0017144B">
        <w:rPr>
          <w:b/>
          <w:bCs/>
          <w:rtl/>
        </w:rPr>
        <w:t>"וּמִצְרַיִם נָסִים לִקְרָאתוֹ", שֶׁאֵין שָׁם מְקוֹם הַנִּסִּים, וְאֵין שָׁם מְקוֹם הַתְּפִלָּה, כְּמוֹ שֶׁכָּתוּב (שָׁם ט):</w:t>
      </w:r>
      <w:r w:rsidRPr="0017144B">
        <w:rPr>
          <w:rFonts w:hint="cs"/>
          <w:b/>
          <w:bCs/>
          <w:rtl/>
        </w:rPr>
        <w:t xml:space="preserve"> </w:t>
      </w:r>
      <w:r w:rsidRPr="0017144B">
        <w:rPr>
          <w:b/>
          <w:bCs/>
          <w:rtl/>
        </w:rPr>
        <w:t xml:space="preserve">"וְהָיָה כְּצֵאתִי אֶת הָעִיר אֶפְרֹשֹ אֶת כַּפַּי". וְכָל הַגָּלֻיּוֹת מְכֻנִּים בְּשֵׁם מִצְרַיִם (ב), עַל שֵׁם שֶׁהֵם מְצֵרִים לְיִשְֹרָאֵל. </w:t>
      </w:r>
      <w:proofErr w:type="spellStart"/>
      <w:r w:rsidRPr="0017144B">
        <w:rPr>
          <w:b/>
          <w:bCs/>
          <w:rtl/>
        </w:rPr>
        <w:t>וּכְשֶׁפּוֹגְמִין</w:t>
      </w:r>
      <w:proofErr w:type="spellEnd"/>
      <w:r w:rsidRPr="0017144B">
        <w:rPr>
          <w:b/>
          <w:bCs/>
          <w:rtl/>
        </w:rPr>
        <w:t xml:space="preserve"> בֶּאֱמוּנָה, בִּתְפִלָּה, בְּאֶרֶץ יִשְֹרָאֵל, הוּא יוֹרֵד לְגָלוּת:‏ וְזֶה שֶׁאָמְרוּ חֲכָמֵינוּ, </w:t>
      </w:r>
      <w:proofErr w:type="spellStart"/>
      <w:r w:rsidRPr="0017144B">
        <w:rPr>
          <w:b/>
          <w:bCs/>
          <w:rtl/>
        </w:rPr>
        <w:t>זִכְרוֹנָם</w:t>
      </w:r>
      <w:proofErr w:type="spellEnd"/>
      <w:r w:rsidRPr="0017144B">
        <w:rPr>
          <w:b/>
          <w:bCs/>
          <w:rtl/>
        </w:rPr>
        <w:t xml:space="preserve"> לִבְרָכָה </w:t>
      </w:r>
      <w:r w:rsidRPr="0017144B">
        <w:rPr>
          <w:b/>
          <w:bCs/>
          <w:rtl/>
        </w:rPr>
        <w:lastRenderedPageBreak/>
        <w:t xml:space="preserve">(סַנְהֶדְרִין </w:t>
      </w:r>
      <w:proofErr w:type="spellStart"/>
      <w:r w:rsidRPr="0017144B">
        <w:rPr>
          <w:b/>
          <w:bCs/>
          <w:rtl/>
        </w:rPr>
        <w:t>צז</w:t>
      </w:r>
      <w:proofErr w:type="spellEnd"/>
      <w:r w:rsidRPr="0017144B">
        <w:rPr>
          <w:b/>
          <w:bCs/>
          <w:rtl/>
        </w:rPr>
        <w:t xml:space="preserve">.): (שְׁמוֹת י"ד): "וּמִצְרַיִם נָסִים לִקְרָאתוֹ", שֶׁאֵין שָׁם מְקוֹם הַנִּסִּים, וְאֵין שָׁם מְקוֹם הַתְּפִלָּה, כְּמוֹ שֶׁכָּתוּב (שָׁם ט): "וְהָיָה כְּצֵאתִי אֶת הָעִיר אֶפְרֹשֹ אֶת כַּפַּי". וְכָל הַגָּלֻיּוֹת מְכֻנִּים בְּשֵׁם מִצְרַיִם (ב), עַל שֵׁם שֶׁהֵם מְצֵרִים לְיִשְֹרָאֵל. </w:t>
      </w:r>
      <w:proofErr w:type="spellStart"/>
      <w:r w:rsidRPr="0017144B">
        <w:rPr>
          <w:b/>
          <w:bCs/>
          <w:rtl/>
        </w:rPr>
        <w:t>וּכְשֶׁפּוֹגְמִין</w:t>
      </w:r>
      <w:proofErr w:type="spellEnd"/>
      <w:r w:rsidRPr="0017144B">
        <w:rPr>
          <w:b/>
          <w:bCs/>
          <w:rtl/>
        </w:rPr>
        <w:t xml:space="preserve"> בֶּאֱמוּנָה, בִּתְפִלָּה, בְּאֶרֶץ יִשְֹרָאֵל, הוּא יוֹרֵד לְגָלוּת:</w:t>
      </w:r>
    </w:p>
    <w:p w14:paraId="4E4385B6" w14:textId="0F6D7874" w:rsidR="0017144B" w:rsidRDefault="0017144B" w:rsidP="00D572F4">
      <w:pPr>
        <w:rPr>
          <w:b/>
          <w:bCs/>
          <w:rtl/>
        </w:rPr>
      </w:pPr>
    </w:p>
    <w:p w14:paraId="75B2ABBD" w14:textId="28E29882" w:rsidR="0017144B" w:rsidRPr="0017144B" w:rsidRDefault="0017144B" w:rsidP="00D572F4">
      <w:r>
        <w:rPr>
          <w:rFonts w:hint="cs"/>
          <w:rtl/>
        </w:rPr>
        <w:t xml:space="preserve">ר' נחמן עושה משוואה </w:t>
      </w:r>
      <w:r>
        <w:rPr>
          <w:rtl/>
        </w:rPr>
        <w:t>–</w:t>
      </w:r>
      <w:r>
        <w:rPr>
          <w:rFonts w:hint="cs"/>
          <w:rtl/>
        </w:rPr>
        <w:t xml:space="preserve"> אמונה-תפילה-נס, כלומר עקר האמונה זה התפילה והנס. </w:t>
      </w:r>
      <w:r>
        <w:rPr>
          <w:rtl/>
        </w:rPr>
        <w:br/>
      </w:r>
      <w:r>
        <w:rPr>
          <w:rFonts w:hint="cs"/>
          <w:rtl/>
        </w:rPr>
        <w:t>בעצם יש שתי השוואות מצד אחד ההשוואה של א"י למדבר, נס של תלות מוחלטת לעומת שפע טבעי שיש בפרק ח'. ובפרק י"א ההשווה היא למצרים ושם ההבדל הוא בין השגחה אלוקית בא"י לאי השגחה במצרים. ולכן ר' נחמן מתאר את ארץ ישראל כמקום נס ותפילה במובן של השגחה, לעומת מצרים ששם אין נס ואין השגחה.</w:t>
      </w:r>
    </w:p>
    <w:sectPr w:rsidR="0017144B" w:rsidRPr="0017144B" w:rsidSect="00A7273A">
      <w:pgSz w:w="16838" w:h="11906" w:orient="landscape"/>
      <w:pgMar w:top="1800" w:right="1440" w:bottom="180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A0002AEF" w:usb1="4000207B" w:usb2="00000000" w:usb3="00000000" w:csb0="000001FF" w:csb1="00000000"/>
  </w:font>
  <w:font w:name="Times New Roman">
    <w:panose1 w:val="02020603050405020304"/>
    <w:charset w:val="00"/>
    <w:family w:val="roman"/>
    <w:pitch w:val="variable"/>
    <w:sig w:usb0="E0002AFF" w:usb1="C0007843" w:usb2="00000009" w:usb3="00000000" w:csb0="000001FF" w:csb1="00000000"/>
  </w:font>
  <w:font w:name="FrankRuehl">
    <w:panose1 w:val="020E0503060101010101"/>
    <w:charset w:val="00"/>
    <w:family w:val="swiss"/>
    <w:pitch w:val="variable"/>
    <w:sig w:usb0="00000803" w:usb1="00000000" w:usb2="00000000" w:usb3="00000000" w:csb0="0000002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gutterAtTop/>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273A"/>
    <w:rsid w:val="0017144B"/>
    <w:rsid w:val="00204E85"/>
    <w:rsid w:val="004F315B"/>
    <w:rsid w:val="005C5090"/>
    <w:rsid w:val="00650C7A"/>
    <w:rsid w:val="007E7405"/>
    <w:rsid w:val="008E1A5D"/>
    <w:rsid w:val="00A7273A"/>
    <w:rsid w:val="00BE1336"/>
    <w:rsid w:val="00C868F0"/>
    <w:rsid w:val="00CC2F24"/>
    <w:rsid w:val="00D572F4"/>
    <w:rsid w:val="00DC7876"/>
    <w:rsid w:val="00E31E3C"/>
    <w:rsid w:val="00F76F4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EB2B1B"/>
  <w15:chartTrackingRefBased/>
  <w15:docId w15:val="{ECD23781-F56F-4EC3-A698-17AC95795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C2F24"/>
    <w:pPr>
      <w:bidi/>
      <w:spacing w:after="0" w:line="360" w:lineRule="auto"/>
    </w:pPr>
    <w:rPr>
      <w:rFonts w:cs="David"/>
      <w:szCs w:val="24"/>
    </w:rPr>
  </w:style>
  <w:style w:type="paragraph" w:styleId="1">
    <w:name w:val="heading 1"/>
    <w:basedOn w:val="a"/>
    <w:next w:val="a"/>
    <w:link w:val="10"/>
    <w:autoRedefine/>
    <w:uiPriority w:val="9"/>
    <w:qFormat/>
    <w:rsid w:val="00CC2F24"/>
    <w:pPr>
      <w:keepNext/>
      <w:keepLines/>
      <w:spacing w:before="120" w:after="120"/>
      <w:ind w:left="284"/>
      <w:outlineLvl w:val="0"/>
    </w:pPr>
    <w:rPr>
      <w:rFonts w:asciiTheme="majorHAnsi" w:eastAsiaTheme="majorEastAsia" w:hAnsiTheme="majorHAnsi"/>
      <w:bCs/>
      <w:sz w:val="32"/>
      <w:szCs w:val="28"/>
      <w:u w:val="single"/>
    </w:rPr>
  </w:style>
  <w:style w:type="paragraph" w:styleId="2">
    <w:name w:val="heading 2"/>
    <w:basedOn w:val="a"/>
    <w:next w:val="a"/>
    <w:link w:val="20"/>
    <w:autoRedefine/>
    <w:uiPriority w:val="9"/>
    <w:unhideWhenUsed/>
    <w:qFormat/>
    <w:rsid w:val="00204E85"/>
    <w:pPr>
      <w:keepNext/>
      <w:keepLines/>
      <w:spacing w:before="120" w:after="120"/>
      <w:ind w:left="284"/>
      <w:outlineLvl w:val="1"/>
    </w:pPr>
    <w:rPr>
      <w:rFonts w:asciiTheme="majorHAnsi" w:eastAsiaTheme="majorEastAsia" w:hAnsiTheme="majorHAnsi"/>
      <w:b/>
      <w:bCs/>
      <w:sz w:val="26"/>
      <w:szCs w:val="32"/>
      <w:u w:val="single"/>
    </w:rPr>
  </w:style>
  <w:style w:type="paragraph" w:styleId="3">
    <w:name w:val="heading 3"/>
    <w:basedOn w:val="a"/>
    <w:next w:val="a"/>
    <w:link w:val="30"/>
    <w:autoRedefine/>
    <w:uiPriority w:val="9"/>
    <w:unhideWhenUsed/>
    <w:qFormat/>
    <w:rsid w:val="00C868F0"/>
    <w:pPr>
      <w:keepNext/>
      <w:keepLines/>
      <w:spacing w:before="120" w:after="120"/>
      <w:jc w:val="center"/>
      <w:outlineLvl w:val="2"/>
    </w:pPr>
    <w:rPr>
      <w:rFonts w:asciiTheme="majorHAnsi" w:eastAsiaTheme="majorEastAsia" w:hAnsiTheme="majorHAnsi"/>
      <w:bCs/>
      <w:sz w:val="24"/>
      <w:szCs w:val="36"/>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ציטוט - איתמר"/>
    <w:autoRedefine/>
    <w:uiPriority w:val="1"/>
    <w:qFormat/>
    <w:rsid w:val="00CC2F24"/>
    <w:pPr>
      <w:tabs>
        <w:tab w:val="right" w:pos="6804"/>
      </w:tabs>
      <w:bidi/>
      <w:spacing w:before="120" w:after="120" w:line="360" w:lineRule="auto"/>
      <w:ind w:left="284" w:right="284"/>
    </w:pPr>
    <w:rPr>
      <w:rFonts w:cs="FrankRuehl"/>
      <w:szCs w:val="24"/>
    </w:rPr>
  </w:style>
  <w:style w:type="character" w:customStyle="1" w:styleId="10">
    <w:name w:val="כותרת 1 תו"/>
    <w:basedOn w:val="a0"/>
    <w:link w:val="1"/>
    <w:uiPriority w:val="9"/>
    <w:rsid w:val="00CC2F24"/>
    <w:rPr>
      <w:rFonts w:asciiTheme="majorHAnsi" w:eastAsiaTheme="majorEastAsia" w:hAnsiTheme="majorHAnsi" w:cs="David"/>
      <w:bCs/>
      <w:sz w:val="32"/>
      <w:szCs w:val="28"/>
      <w:u w:val="single"/>
    </w:rPr>
  </w:style>
  <w:style w:type="character" w:customStyle="1" w:styleId="20">
    <w:name w:val="כותרת 2 תו"/>
    <w:basedOn w:val="a0"/>
    <w:link w:val="2"/>
    <w:uiPriority w:val="9"/>
    <w:rsid w:val="00204E85"/>
    <w:rPr>
      <w:rFonts w:asciiTheme="majorHAnsi" w:eastAsiaTheme="majorEastAsia" w:hAnsiTheme="majorHAnsi" w:cs="David"/>
      <w:b/>
      <w:bCs/>
      <w:sz w:val="26"/>
      <w:szCs w:val="32"/>
      <w:u w:val="single"/>
    </w:rPr>
  </w:style>
  <w:style w:type="character" w:customStyle="1" w:styleId="30">
    <w:name w:val="כותרת 3 תו"/>
    <w:basedOn w:val="a0"/>
    <w:link w:val="3"/>
    <w:uiPriority w:val="9"/>
    <w:rsid w:val="00C868F0"/>
    <w:rPr>
      <w:rFonts w:asciiTheme="majorHAnsi" w:eastAsiaTheme="majorEastAsia" w:hAnsiTheme="majorHAnsi" w:cs="David"/>
      <w:bCs/>
      <w:sz w:val="24"/>
      <w:szCs w:val="36"/>
      <w:u w:val="single"/>
    </w:rPr>
  </w:style>
  <w:style w:type="table" w:styleId="a4">
    <w:name w:val="Table Grid"/>
    <w:basedOn w:val="a1"/>
    <w:uiPriority w:val="39"/>
    <w:rsid w:val="00A727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6</Pages>
  <Words>2046</Words>
  <Characters>10233</Characters>
  <Application>Microsoft Office Word</Application>
  <DocSecurity>0</DocSecurity>
  <Lines>85</Lines>
  <Paragraphs>24</Paragraphs>
  <ScaleCrop>false</ScaleCrop>
  <HeadingPairs>
    <vt:vector size="2" baseType="variant">
      <vt:variant>
        <vt:lpstr>שם</vt:lpstr>
      </vt:variant>
      <vt:variant>
        <vt:i4>1</vt:i4>
      </vt:variant>
    </vt:vector>
  </HeadingPairs>
  <TitlesOfParts>
    <vt:vector size="1" baseType="lpstr">
      <vt:lpstr/>
    </vt:vector>
  </TitlesOfParts>
  <Company>Ruach Hagolan</Company>
  <LinksUpToDate>false</LinksUpToDate>
  <CharactersWithSpaces>12255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Itamar Eldar</dc:creator>
  <cp:keywords/>
  <dc:description/>
  <cp:lastModifiedBy>User</cp:lastModifiedBy>
  <cp:revision>2</cp:revision>
  <dcterms:created xsi:type="dcterms:W3CDTF">2021-07-28T19:46:00Z</dcterms:created>
  <dcterms:modified xsi:type="dcterms:W3CDTF">2021-07-28T19:46:00Z</dcterms:modified>
</cp:coreProperties>
</file>