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FB4AC1" w14:textId="77777777" w:rsidR="005C5090" w:rsidRDefault="00964E8D">
      <w:pPr>
        <w:rPr>
          <w:rtl/>
        </w:rPr>
      </w:pPr>
      <w:r>
        <w:rPr>
          <w:rFonts w:hint="cs"/>
          <w:rtl/>
        </w:rPr>
        <w:t>בס"ד</w:t>
      </w:r>
    </w:p>
    <w:p w14:paraId="476FC314" w14:textId="77777777" w:rsidR="00964E8D" w:rsidRDefault="00964E8D" w:rsidP="00964E8D">
      <w:pPr>
        <w:pStyle w:val="3"/>
        <w:rPr>
          <w:rtl/>
        </w:rPr>
      </w:pPr>
      <w:r>
        <w:rPr>
          <w:rFonts w:hint="cs"/>
          <w:rtl/>
        </w:rPr>
        <w:t xml:space="preserve">פרשת שבוע </w:t>
      </w:r>
      <w:r>
        <w:rPr>
          <w:rtl/>
        </w:rPr>
        <w:t>–</w:t>
      </w:r>
      <w:r>
        <w:rPr>
          <w:rFonts w:hint="cs"/>
          <w:rtl/>
        </w:rPr>
        <w:t xml:space="preserve"> שמיני</w:t>
      </w:r>
    </w:p>
    <w:p w14:paraId="5BA79DD8" w14:textId="3BE2B701" w:rsidR="003F3086" w:rsidRDefault="006E31C0" w:rsidP="00964E8D">
      <w:pPr>
        <w:rPr>
          <w:rtl/>
        </w:rPr>
      </w:pPr>
      <w:r>
        <w:rPr>
          <w:rFonts w:hint="cs"/>
          <w:rtl/>
        </w:rPr>
        <w:t>**</w:t>
      </w:r>
      <w:r w:rsidR="003F3086">
        <w:rPr>
          <w:rFonts w:hint="cs"/>
          <w:rtl/>
        </w:rPr>
        <w:t>השיעור לא עבר הגהה של הרב אית</w:t>
      </w:r>
      <w:r>
        <w:rPr>
          <w:rFonts w:hint="cs"/>
          <w:rtl/>
        </w:rPr>
        <w:t>מר</w:t>
      </w:r>
    </w:p>
    <w:p w14:paraId="0A9DB86A" w14:textId="1AAB8D02" w:rsidR="006E31C0" w:rsidRDefault="006E31C0" w:rsidP="00964E8D">
      <w:pPr>
        <w:rPr>
          <w:rtl/>
        </w:rPr>
      </w:pPr>
      <w:r>
        <w:rPr>
          <w:rFonts w:hint="cs"/>
          <w:rtl/>
        </w:rPr>
        <w:t xml:space="preserve">תקציר השיעור- השבוע נתבונן בתיאור של פרשתנו את היום השמיני של חנוכת המשכן, ששם מתואר שהקב"ה השרה את שכינתו ושרף את </w:t>
      </w:r>
      <w:proofErr w:type="spellStart"/>
      <w:r>
        <w:rPr>
          <w:rFonts w:hint="cs"/>
          <w:rtl/>
        </w:rPr>
        <w:t>החלבים</w:t>
      </w:r>
      <w:proofErr w:type="spellEnd"/>
      <w:r>
        <w:rPr>
          <w:rFonts w:hint="cs"/>
          <w:rtl/>
        </w:rPr>
        <w:t xml:space="preserve"> על המזבח. נראה שאם נלך קצת אחורה לסוף ספר שמות יש </w:t>
      </w:r>
      <w:proofErr w:type="spellStart"/>
      <w:r>
        <w:rPr>
          <w:rFonts w:hint="cs"/>
          <w:rtl/>
        </w:rPr>
        <w:t>תאור</w:t>
      </w:r>
      <w:proofErr w:type="spellEnd"/>
      <w:r>
        <w:rPr>
          <w:rFonts w:hint="cs"/>
          <w:rtl/>
        </w:rPr>
        <w:t xml:space="preserve"> נוסף של התגלות והשראת שכינה על המשכן ביום השמיני גם כן. בנוסף גם בספר במדבר יש לנו </w:t>
      </w:r>
      <w:proofErr w:type="spellStart"/>
      <w:r>
        <w:rPr>
          <w:rFonts w:hint="cs"/>
          <w:rtl/>
        </w:rPr>
        <w:t>תאור</w:t>
      </w:r>
      <w:proofErr w:type="spellEnd"/>
      <w:r>
        <w:rPr>
          <w:rFonts w:hint="cs"/>
          <w:rtl/>
        </w:rPr>
        <w:t xml:space="preserve"> של חנוכת הנשיאים שקוראת גם היא ביום השמיני!. מתוך השאלה של מה היחס בין שלושת התיאורים הללו ולמה הם מופיעים בנפרד, נסתכל בפירושים השונים ובמחלוקת </w:t>
      </w:r>
      <w:proofErr w:type="spellStart"/>
      <w:r>
        <w:rPr>
          <w:rFonts w:hint="cs"/>
          <w:rtl/>
        </w:rPr>
        <w:t>הראב"ע</w:t>
      </w:r>
      <w:proofErr w:type="spellEnd"/>
      <w:r>
        <w:rPr>
          <w:rFonts w:hint="cs"/>
          <w:rtl/>
        </w:rPr>
        <w:t xml:space="preserve"> ושאר הפרשנים על הסדר של הדברים. בחרנו ללכת עם רוב הפרשנים ולפי זה הסברנו שספר שמות בעצם מפנה אותנו גם לתחילת ויקרא וגם לתחילת במדבר מתוך </w:t>
      </w:r>
      <w:proofErr w:type="spellStart"/>
      <w:r>
        <w:rPr>
          <w:rFonts w:hint="cs"/>
          <w:rtl/>
        </w:rPr>
        <w:t>נסיון</w:t>
      </w:r>
      <w:proofErr w:type="spellEnd"/>
      <w:r>
        <w:rPr>
          <w:rFonts w:hint="cs"/>
          <w:rtl/>
        </w:rPr>
        <w:t xml:space="preserve"> להפנות אותנו לשתי השלכות שונות יש במעבר של השכינה מהר סיני אל המשכן, השלכה של קדושת המשכן והשכינה שמתוארת בעבודת </w:t>
      </w:r>
      <w:proofErr w:type="spellStart"/>
      <w:r>
        <w:rPr>
          <w:rFonts w:hint="cs"/>
          <w:rtl/>
        </w:rPr>
        <w:t>הכהנים</w:t>
      </w:r>
      <w:proofErr w:type="spellEnd"/>
      <w:r>
        <w:rPr>
          <w:rFonts w:hint="cs"/>
          <w:rtl/>
        </w:rPr>
        <w:t xml:space="preserve"> </w:t>
      </w:r>
      <w:proofErr w:type="spellStart"/>
      <w:r>
        <w:rPr>
          <w:rFonts w:hint="cs"/>
          <w:rtl/>
        </w:rPr>
        <w:t>בויקרא</w:t>
      </w:r>
      <w:proofErr w:type="spellEnd"/>
      <w:r>
        <w:rPr>
          <w:rFonts w:hint="cs"/>
          <w:rtl/>
        </w:rPr>
        <w:t xml:space="preserve"> לעומת ההשלכה של נסיעת עם ישראל תוך כדי שמירה על קדושת המחנה ע"י הנשיאים בספר במדבר. ולכן התורה בחרה לפצל בין </w:t>
      </w:r>
      <w:proofErr w:type="spellStart"/>
      <w:r>
        <w:rPr>
          <w:rFonts w:hint="cs"/>
          <w:rtl/>
        </w:rPr>
        <w:t>התאורים</w:t>
      </w:r>
      <w:proofErr w:type="spellEnd"/>
      <w:r>
        <w:rPr>
          <w:rFonts w:hint="cs"/>
          <w:rtl/>
        </w:rPr>
        <w:t xml:space="preserve"> ולשייך כל אחד מהם למקומו המתאים. נסכם בדברי החסידות שכל אדם צריך להתבונן בהשלכות הללו על חייו הפרטיים ולראות איך הם מתממשים ומאפשרים את השראת השכינה הפרטית שלו- "ועשו לי מקדש ושכנתי בתוכם".</w:t>
      </w:r>
    </w:p>
    <w:p w14:paraId="424D5168" w14:textId="77777777" w:rsidR="006E31C0" w:rsidRDefault="006E31C0" w:rsidP="00964E8D">
      <w:pPr>
        <w:rPr>
          <w:rtl/>
        </w:rPr>
      </w:pPr>
    </w:p>
    <w:p w14:paraId="26508D6E" w14:textId="4FDFE6D7" w:rsidR="00FA1EF9" w:rsidRPr="00FA1EF9" w:rsidRDefault="00FA1EF9" w:rsidP="00964E8D">
      <w:pPr>
        <w:rPr>
          <w:rtl/>
        </w:rPr>
      </w:pPr>
      <w:r>
        <w:rPr>
          <w:rFonts w:hint="cs"/>
          <w:rtl/>
        </w:rPr>
        <w:t>בפרשתנו, פרשת שמיני אנחנו קוראים את פסוקי השראת הכינה במשכן-</w:t>
      </w:r>
    </w:p>
    <w:p w14:paraId="3DFCA74A" w14:textId="77777777" w:rsidR="00FA1EF9" w:rsidRPr="00FA1EF9" w:rsidRDefault="00FA1EF9" w:rsidP="00FA1EF9">
      <w:pPr>
        <w:rPr>
          <w:b/>
          <w:bCs/>
          <w:u w:val="single"/>
          <w:rtl/>
        </w:rPr>
      </w:pPr>
      <w:r w:rsidRPr="00FA1EF9">
        <w:rPr>
          <w:rFonts w:hint="cs"/>
          <w:b/>
          <w:bCs/>
          <w:u w:val="single"/>
          <w:rtl/>
        </w:rPr>
        <w:t>ויקרא פרק ט'</w:t>
      </w:r>
    </w:p>
    <w:p w14:paraId="20AA8BC4" w14:textId="77777777" w:rsidR="00FA1EF9" w:rsidRDefault="00FA1EF9" w:rsidP="00FA1EF9">
      <w:pPr>
        <w:rPr>
          <w:rtl/>
        </w:rPr>
      </w:pPr>
      <w:r>
        <w:rPr>
          <w:rtl/>
        </w:rPr>
        <w:t xml:space="preserve">(א) וַיְהִי בַּיּוֹם הַשְּׁמִינִי קָרָא משֶׁה לְאַהֲרֹן וּלְבָנָיו וּלְזִקְנֵי יִשְׂרָאֵל: (ב) וַיֹּאמֶר אֶל אַהֲרֹן קַח לְךָ עֵגֶל בֶּן בָּקָר לְחַטָּאת וְאַיִל לְעֹלָה </w:t>
      </w:r>
      <w:proofErr w:type="spellStart"/>
      <w:r>
        <w:rPr>
          <w:rtl/>
        </w:rPr>
        <w:t>תְּמִימִם</w:t>
      </w:r>
      <w:proofErr w:type="spellEnd"/>
      <w:r>
        <w:rPr>
          <w:rtl/>
        </w:rPr>
        <w:t xml:space="preserve"> וְהַקְרֵב לִפְנֵי ד': (ג) וְאֶל בְּנֵי יִשְׂרָאֵל תְּדַבֵּר לֵאמֹר קְחוּ שְׂעִיר עִזִּים לְחַטָּאת וְעֵגֶל וָכֶבֶשׂ בְּנֵי שָׁנָה </w:t>
      </w:r>
      <w:proofErr w:type="spellStart"/>
      <w:r>
        <w:rPr>
          <w:rtl/>
        </w:rPr>
        <w:t>תְּמִימִם</w:t>
      </w:r>
      <w:proofErr w:type="spellEnd"/>
      <w:r>
        <w:rPr>
          <w:rtl/>
        </w:rPr>
        <w:t xml:space="preserve"> לְעֹלָה: (ד) וְשׁוֹר וָאַיִל לִשְׁלָמִים לִזְבֹּחַ לִפְנֵי ד' וּמִנְחָה בְּלוּלָה בַשָּׁמֶן כִּי הַיּוֹם ד' נִרְאָה אֲלֵיכֶם: (ה) </w:t>
      </w:r>
      <w:proofErr w:type="spellStart"/>
      <w:r>
        <w:rPr>
          <w:rtl/>
        </w:rPr>
        <w:t>וַיִּקְחו</w:t>
      </w:r>
      <w:proofErr w:type="spellEnd"/>
      <w:r>
        <w:rPr>
          <w:rtl/>
        </w:rPr>
        <w:t>ּ אֵת אֲשֶׁר צִוָּה משֶׁה אֶל פְּנֵי אֹהֶל מוֹעֵד וַיִּקְרְבוּ כָּל הָעֵדָה וַיַּעַמְדוּ לִפְנֵי ד': (ו) וַיֹּאמֶר משֶׁה זֶה הַדָּבָר אֲשֶׁר צִוָּה ד' תַּעֲשׂוּ וְיֵרָא אֲלֵיכֶם כְּבוֹד ד':</w:t>
      </w:r>
      <w:r>
        <w:rPr>
          <w:rFonts w:hint="cs"/>
          <w:rtl/>
        </w:rPr>
        <w:t xml:space="preserve"> [...]</w:t>
      </w:r>
    </w:p>
    <w:p w14:paraId="49C0956D" w14:textId="77777777" w:rsidR="00FA1EF9" w:rsidRDefault="00FA1EF9" w:rsidP="00FA1EF9">
      <w:pPr>
        <w:rPr>
          <w:rtl/>
        </w:rPr>
      </w:pPr>
      <w:r>
        <w:rPr>
          <w:rtl/>
        </w:rPr>
        <w:t xml:space="preserve">(כב) </w:t>
      </w:r>
      <w:proofErr w:type="spellStart"/>
      <w:r>
        <w:rPr>
          <w:rtl/>
        </w:rPr>
        <w:t>וַיִּשָּׂא</w:t>
      </w:r>
      <w:proofErr w:type="spellEnd"/>
      <w:r>
        <w:rPr>
          <w:rtl/>
        </w:rPr>
        <w:t xml:space="preserve"> אַהֲרֹן אֶת יָדָו אֶל הָעָם וַיְבָרֲכֵם וַיֵּרֶד מֵעֲשׂת הַחַטָּאת וְהָעֹלָה וְהַשְּׁלָמִים: (</w:t>
      </w:r>
      <w:proofErr w:type="spellStart"/>
      <w:r>
        <w:rPr>
          <w:rtl/>
        </w:rPr>
        <w:t>כג</w:t>
      </w:r>
      <w:proofErr w:type="spellEnd"/>
      <w:r>
        <w:rPr>
          <w:rtl/>
        </w:rPr>
        <w:t xml:space="preserve">) וַיָּבֹא משֶׁה וְאַהֲרֹן אֶל אֹהֶל מוֹעֵד וַיֵּצְאוּ וַיְבָרֲכוּ אֶת הָעָם וַיֵּרָא כְבוֹד ד' אֶל כָּל הָעָם: (כד) וַתֵּצֵא אֵשׁ מִלִּפְנֵי ד' וַתֹּאכַל עַל הַמִּזְבֵּחַ אֶת הָעֹלָה וְאֶת </w:t>
      </w:r>
      <w:proofErr w:type="spellStart"/>
      <w:r>
        <w:rPr>
          <w:rtl/>
        </w:rPr>
        <w:t>הַחֲלָבִים</w:t>
      </w:r>
      <w:proofErr w:type="spellEnd"/>
      <w:r>
        <w:rPr>
          <w:rtl/>
        </w:rPr>
        <w:t xml:space="preserve"> וַיַּרְא כָּל הָעָם וַיָּרֹנּוּ וַיִּפְּלוּ עַל פְּנֵיהֶם:</w:t>
      </w:r>
    </w:p>
    <w:p w14:paraId="7C314B6A" w14:textId="77777777" w:rsidR="00FA1EF9" w:rsidRDefault="00FA1EF9" w:rsidP="00FA1EF9">
      <w:pPr>
        <w:rPr>
          <w:rtl/>
        </w:rPr>
      </w:pPr>
    </w:p>
    <w:p w14:paraId="6FAE8746" w14:textId="4F17AEAA" w:rsidR="00FA1EF9" w:rsidRDefault="00FA1EF9" w:rsidP="00FA1EF9">
      <w:pPr>
        <w:rPr>
          <w:rtl/>
        </w:rPr>
      </w:pPr>
      <w:r>
        <w:rPr>
          <w:rFonts w:hint="cs"/>
          <w:rtl/>
        </w:rPr>
        <w:t xml:space="preserve">משה מצווה את אהרון ובניו על הפעולות שצריכים לעשות ביום השמיני, יחד עם הבטחה שמיד לאחר שיעשו אותם </w:t>
      </w:r>
      <w:r w:rsidRPr="00FA1EF9">
        <w:rPr>
          <w:rFonts w:hint="cs"/>
          <w:b/>
          <w:bCs/>
          <w:rtl/>
        </w:rPr>
        <w:t>"ירא אליכם כבוד ה'".</w:t>
      </w:r>
      <w:r>
        <w:rPr>
          <w:rFonts w:hint="cs"/>
          <w:rtl/>
        </w:rPr>
        <w:t xml:space="preserve"> ובאמת לאחר שאהרן מקריב את כל הקורבנות יוצאת אש מהשמים על המזבח ושורפת את </w:t>
      </w:r>
      <w:proofErr w:type="spellStart"/>
      <w:r>
        <w:rPr>
          <w:rFonts w:hint="cs"/>
          <w:rtl/>
        </w:rPr>
        <w:t>החלבים</w:t>
      </w:r>
      <w:proofErr w:type="spellEnd"/>
      <w:r>
        <w:rPr>
          <w:rFonts w:hint="cs"/>
          <w:rtl/>
        </w:rPr>
        <w:t>, וככה העם זוכה לראות את כבוד ה' כמו שהובטח ביום השמיני. לכאורה ההתגלות שהובטחה לאהרון ובניו.</w:t>
      </w:r>
    </w:p>
    <w:p w14:paraId="3FD54313" w14:textId="2D54AD47" w:rsidR="00FA1EF9" w:rsidRPr="00FA1EF9" w:rsidRDefault="00FA1EF9" w:rsidP="00FA1EF9">
      <w:pPr>
        <w:rPr>
          <w:rtl/>
        </w:rPr>
      </w:pPr>
      <w:r>
        <w:rPr>
          <w:rFonts w:hint="cs"/>
          <w:rtl/>
        </w:rPr>
        <w:t>אולם אם נחזור לסיום של ספר שמות נראה משהו מוזר-</w:t>
      </w:r>
    </w:p>
    <w:p w14:paraId="259B9E80" w14:textId="7B304571" w:rsidR="00964E8D" w:rsidRPr="00FA1EF9" w:rsidRDefault="00964E8D" w:rsidP="00964E8D">
      <w:pPr>
        <w:rPr>
          <w:b/>
          <w:bCs/>
          <w:u w:val="single"/>
          <w:rtl/>
        </w:rPr>
      </w:pPr>
      <w:r w:rsidRPr="00FA1EF9">
        <w:rPr>
          <w:b/>
          <w:bCs/>
          <w:u w:val="single"/>
          <w:rtl/>
        </w:rPr>
        <w:t xml:space="preserve">שמות פרק מ </w:t>
      </w:r>
    </w:p>
    <w:p w14:paraId="5E1C4BDF" w14:textId="77777777" w:rsidR="00964E8D" w:rsidRDefault="00964E8D" w:rsidP="00964E8D">
      <w:pPr>
        <w:rPr>
          <w:rtl/>
        </w:rPr>
      </w:pPr>
      <w:r>
        <w:rPr>
          <w:rtl/>
        </w:rPr>
        <w:t xml:space="preserve">(לג) </w:t>
      </w:r>
      <w:proofErr w:type="spellStart"/>
      <w:r>
        <w:rPr>
          <w:rtl/>
        </w:rPr>
        <w:t>וַיָּקֶם</w:t>
      </w:r>
      <w:proofErr w:type="spellEnd"/>
      <w:r>
        <w:rPr>
          <w:rtl/>
        </w:rPr>
        <w:t xml:space="preserve"> אֶת הֶחָצֵר סָבִיב לַמִּשְׁכָּן וְלַמִּזְבֵּחַ </w:t>
      </w:r>
      <w:proofErr w:type="spellStart"/>
      <w:r>
        <w:rPr>
          <w:rtl/>
        </w:rPr>
        <w:t>וַיִּתֵּן</w:t>
      </w:r>
      <w:proofErr w:type="spellEnd"/>
      <w:r>
        <w:rPr>
          <w:rtl/>
        </w:rPr>
        <w:t xml:space="preserve"> אֶת מָסַךְ שַׁעַר הֶחָצֵר </w:t>
      </w:r>
      <w:proofErr w:type="spellStart"/>
      <w:r>
        <w:rPr>
          <w:rtl/>
        </w:rPr>
        <w:t>וַיְכַל</w:t>
      </w:r>
      <w:proofErr w:type="spellEnd"/>
      <w:r>
        <w:rPr>
          <w:rtl/>
        </w:rPr>
        <w:t xml:space="preserve"> משֶׁה אֶת הַמְּלָאכָה: (לד) </w:t>
      </w:r>
      <w:proofErr w:type="spellStart"/>
      <w:r>
        <w:rPr>
          <w:rtl/>
        </w:rPr>
        <w:t>וַיְכַס</w:t>
      </w:r>
      <w:proofErr w:type="spellEnd"/>
      <w:r>
        <w:rPr>
          <w:rtl/>
        </w:rPr>
        <w:t xml:space="preserve"> הֶעָנָן אֶת אֹהֶל מוֹעֵד וּכְבוֹד </w:t>
      </w:r>
      <w:r w:rsidR="002A78FD">
        <w:rPr>
          <w:rtl/>
        </w:rPr>
        <w:t>ד'</w:t>
      </w:r>
      <w:r>
        <w:rPr>
          <w:rtl/>
        </w:rPr>
        <w:t xml:space="preserve"> מָלֵא אֶת הַמִּשְׁכָּן: (לה) וְלֹא </w:t>
      </w:r>
      <w:proofErr w:type="spellStart"/>
      <w:r>
        <w:rPr>
          <w:rtl/>
        </w:rPr>
        <w:t>יָכֹל</w:t>
      </w:r>
      <w:proofErr w:type="spellEnd"/>
      <w:r>
        <w:rPr>
          <w:rtl/>
        </w:rPr>
        <w:t xml:space="preserve"> משֶׁה לָבוֹא אֶל אֹהֶל מוֹעֵד כִּי שָׁכַן עָלָיו הֶעָנָן וּכְבוֹד </w:t>
      </w:r>
      <w:r w:rsidR="002A78FD">
        <w:rPr>
          <w:rtl/>
        </w:rPr>
        <w:t>ד'</w:t>
      </w:r>
      <w:r>
        <w:rPr>
          <w:rtl/>
        </w:rPr>
        <w:t xml:space="preserve"> מָלֵא אֶת הַמִּשְׁכָּן: (לו) וּבְהֵעָלוֹת הֶעָנָן מֵעַל הַמִּשְׁכָּן </w:t>
      </w:r>
      <w:proofErr w:type="spellStart"/>
      <w:r>
        <w:rPr>
          <w:rtl/>
        </w:rPr>
        <w:t>יִסְעו</w:t>
      </w:r>
      <w:proofErr w:type="spellEnd"/>
      <w:r>
        <w:rPr>
          <w:rtl/>
        </w:rPr>
        <w:t xml:space="preserve">ּ בְּנֵי יִשְׂרָאֵל בְּכֹל </w:t>
      </w:r>
      <w:proofErr w:type="spellStart"/>
      <w:r>
        <w:rPr>
          <w:rtl/>
        </w:rPr>
        <w:lastRenderedPageBreak/>
        <w:t>מַסְעֵיהֶם</w:t>
      </w:r>
      <w:proofErr w:type="spellEnd"/>
      <w:r>
        <w:rPr>
          <w:rtl/>
        </w:rPr>
        <w:t>: (</w:t>
      </w:r>
      <w:proofErr w:type="spellStart"/>
      <w:r>
        <w:rPr>
          <w:rtl/>
        </w:rPr>
        <w:t>לז</w:t>
      </w:r>
      <w:proofErr w:type="spellEnd"/>
      <w:r>
        <w:rPr>
          <w:rtl/>
        </w:rPr>
        <w:t xml:space="preserve">) וְאִם לֹא יֵעָלֶה הֶעָנָן וְלֹא </w:t>
      </w:r>
      <w:proofErr w:type="spellStart"/>
      <w:r>
        <w:rPr>
          <w:rtl/>
        </w:rPr>
        <w:t>יִסְעו</w:t>
      </w:r>
      <w:proofErr w:type="spellEnd"/>
      <w:r>
        <w:rPr>
          <w:rtl/>
        </w:rPr>
        <w:t xml:space="preserve">ּ עַד יוֹם </w:t>
      </w:r>
      <w:proofErr w:type="spellStart"/>
      <w:r>
        <w:rPr>
          <w:rtl/>
        </w:rPr>
        <w:t>הֵעָלֹתו</w:t>
      </w:r>
      <w:proofErr w:type="spellEnd"/>
      <w:r>
        <w:rPr>
          <w:rtl/>
        </w:rPr>
        <w:t xml:space="preserve">ֹ: (לח) כִּי עֲנַן </w:t>
      </w:r>
      <w:r w:rsidR="002A78FD">
        <w:rPr>
          <w:rtl/>
        </w:rPr>
        <w:t>ד'</w:t>
      </w:r>
      <w:r>
        <w:rPr>
          <w:rtl/>
        </w:rPr>
        <w:t xml:space="preserve"> עַל הַמִּשְׁכָּן יוֹמָם וְאֵשׁ תִּהְיֶה לַיְלָה בּוֹ לְעֵינֵי כָל בֵּית יִשְׂרָאֵל בְּכָל </w:t>
      </w:r>
      <w:proofErr w:type="spellStart"/>
      <w:r>
        <w:rPr>
          <w:rtl/>
        </w:rPr>
        <w:t>מַסְעֵיהֶם</w:t>
      </w:r>
      <w:proofErr w:type="spellEnd"/>
      <w:r>
        <w:rPr>
          <w:rtl/>
        </w:rPr>
        <w:t>:</w:t>
      </w:r>
    </w:p>
    <w:p w14:paraId="7E978CC4" w14:textId="248849BF" w:rsidR="00964E8D" w:rsidRDefault="00964E8D" w:rsidP="00964E8D">
      <w:pPr>
        <w:rPr>
          <w:rtl/>
        </w:rPr>
      </w:pPr>
    </w:p>
    <w:p w14:paraId="1B81ECC5" w14:textId="085A4A26" w:rsidR="00FA1EF9" w:rsidRDefault="00FA1EF9" w:rsidP="00964E8D">
      <w:pPr>
        <w:rPr>
          <w:rtl/>
        </w:rPr>
      </w:pPr>
      <w:r>
        <w:rPr>
          <w:rFonts w:hint="cs"/>
          <w:rtl/>
        </w:rPr>
        <w:t>בפסוקים הללו אנחנו קוראים על השראת השכינה באוהל מועד מיד כאשר משה מסיים את מלאכת המשכן. נשאלת השאלה מה היחס בין הפסוקים של ספר שמות לבין אלו של פרשתנו בספר ויקרא? האם מדובר על אותו יום?</w:t>
      </w:r>
      <w:r w:rsidR="004126DC">
        <w:rPr>
          <w:rFonts w:hint="cs"/>
          <w:rtl/>
        </w:rPr>
        <w:t xml:space="preserve"> זו שאלה שהפרשנים נזקקו אליה וחלקו עליה.</w:t>
      </w:r>
    </w:p>
    <w:p w14:paraId="0ADB48B5" w14:textId="3E6299A3" w:rsidR="004126DC" w:rsidRDefault="004126DC" w:rsidP="00964E8D">
      <w:pPr>
        <w:rPr>
          <w:rtl/>
        </w:rPr>
      </w:pPr>
      <w:r>
        <w:rPr>
          <w:rFonts w:hint="cs"/>
          <w:rtl/>
        </w:rPr>
        <w:t>כדי לצרף עוד נתון לשאלה, נתבונן עוד קדימה בספר במדבר-</w:t>
      </w:r>
    </w:p>
    <w:p w14:paraId="777687E4" w14:textId="77777777" w:rsidR="00964E8D" w:rsidRPr="004126DC" w:rsidRDefault="00964E8D" w:rsidP="00964E8D">
      <w:pPr>
        <w:rPr>
          <w:b/>
          <w:bCs/>
          <w:u w:val="single"/>
          <w:rtl/>
        </w:rPr>
      </w:pPr>
      <w:r w:rsidRPr="004126DC">
        <w:rPr>
          <w:rFonts w:hint="cs"/>
          <w:b/>
          <w:bCs/>
          <w:u w:val="single"/>
          <w:rtl/>
        </w:rPr>
        <w:t>במדבר פרק א'</w:t>
      </w:r>
    </w:p>
    <w:p w14:paraId="19483249" w14:textId="77777777" w:rsidR="00964E8D" w:rsidRDefault="00964E8D" w:rsidP="00964E8D">
      <w:pPr>
        <w:rPr>
          <w:rtl/>
        </w:rPr>
      </w:pPr>
      <w:r>
        <w:rPr>
          <w:rtl/>
        </w:rPr>
        <w:t xml:space="preserve">(א) וַיְדַבֵּר </w:t>
      </w:r>
      <w:r w:rsidR="002A78FD">
        <w:rPr>
          <w:rtl/>
        </w:rPr>
        <w:t>ד'</w:t>
      </w:r>
      <w:r>
        <w:rPr>
          <w:rtl/>
        </w:rPr>
        <w:t xml:space="preserve"> אֶל משֶׁה בְּמִדְבַּר סִינַי בְּאֹהֶל מוֹעֵד בְּאֶחָד לַחֹדֶשׁ הַשֵּׁנִי בַּשָּׁנָה הַשֵּׁנִית לְצֵאתָם מֵאֶרֶץ מִצְרַיִם לֵאמֹר: (ב) שְׂאוּ אֶת רֹאשׁ כָּל עֲדַת בְּנֵי יִשְׂרָאֵל לְמִשְׁפְּחֹתָם לְבֵית </w:t>
      </w:r>
      <w:proofErr w:type="spellStart"/>
      <w:r>
        <w:rPr>
          <w:rtl/>
        </w:rPr>
        <w:t>אֲבֹתָם</w:t>
      </w:r>
      <w:proofErr w:type="spellEnd"/>
      <w:r>
        <w:rPr>
          <w:rtl/>
        </w:rPr>
        <w:t xml:space="preserve"> בְּמִסְפַּר שֵׁמוֹת כָּל זָכָר לְגֻלְגְּלֹתָם: (ג) מִבֶּן עֶשְׂרִים שָׁנָה וָמַעְלָה כָּל יֹצֵא צָבָא בְּיִשְׂרָאֵל תִּפְקְדוּ אֹתָם </w:t>
      </w:r>
      <w:proofErr w:type="spellStart"/>
      <w:r>
        <w:rPr>
          <w:rtl/>
        </w:rPr>
        <w:t>לְצִבְאֹתָם</w:t>
      </w:r>
      <w:proofErr w:type="spellEnd"/>
      <w:r>
        <w:rPr>
          <w:rtl/>
        </w:rPr>
        <w:t xml:space="preserve"> אַתָּה וְאַהֲרֹן: (ד) וְאִתְּכֶם יִהְיוּ אִישׁ אִישׁ לַמַּטֶּה אִישׁ רֹאשׁ לְבֵית </w:t>
      </w:r>
      <w:proofErr w:type="spellStart"/>
      <w:r>
        <w:rPr>
          <w:rtl/>
        </w:rPr>
        <w:t>אֲבֹתָיו</w:t>
      </w:r>
      <w:proofErr w:type="spellEnd"/>
      <w:r>
        <w:rPr>
          <w:rtl/>
        </w:rPr>
        <w:t xml:space="preserve"> הוּא: (ה) וְאֵלֶּה שְׁמוֹת הָאֲנָשִׁים אֲשֶׁר יַעַמְדוּ אִתְּכֶם לִרְאוּבֵן אֱלִיצוּר בֶּן </w:t>
      </w:r>
      <w:proofErr w:type="spellStart"/>
      <w:r>
        <w:rPr>
          <w:rtl/>
        </w:rPr>
        <w:t>שְׁדֵיאוּר</w:t>
      </w:r>
      <w:proofErr w:type="spellEnd"/>
      <w:r>
        <w:rPr>
          <w:rtl/>
        </w:rPr>
        <w:t xml:space="preserve">: (ו) לְשִׁמְעוֹן </w:t>
      </w:r>
      <w:proofErr w:type="spellStart"/>
      <w:r>
        <w:rPr>
          <w:rtl/>
        </w:rPr>
        <w:t>שְׁלֻמִיאֵל</w:t>
      </w:r>
      <w:proofErr w:type="spellEnd"/>
      <w:r>
        <w:rPr>
          <w:rtl/>
        </w:rPr>
        <w:t xml:space="preserve"> בֶּן </w:t>
      </w:r>
      <w:proofErr w:type="spellStart"/>
      <w:r>
        <w:rPr>
          <w:rtl/>
        </w:rPr>
        <w:t>צוּרִישַׁדָּי</w:t>
      </w:r>
      <w:proofErr w:type="spellEnd"/>
      <w:r>
        <w:rPr>
          <w:rtl/>
        </w:rPr>
        <w:t>: (ז) לִיהוּדָה נַחְשׁוֹן בֶּן עַמִּינָדָב:</w:t>
      </w:r>
    </w:p>
    <w:p w14:paraId="01BDE920" w14:textId="77777777" w:rsidR="00964E8D" w:rsidRDefault="00964E8D" w:rsidP="00964E8D">
      <w:pPr>
        <w:rPr>
          <w:rtl/>
        </w:rPr>
      </w:pPr>
      <w:r>
        <w:rPr>
          <w:rtl/>
        </w:rPr>
        <w:t xml:space="preserve"> (ח) לְיִשָּׂשׂכָר נְתַנְאֵל בֶּן צוּעָר: (ט) </w:t>
      </w:r>
      <w:proofErr w:type="spellStart"/>
      <w:r>
        <w:rPr>
          <w:rtl/>
        </w:rPr>
        <w:t>לִזְבוּלֻן</w:t>
      </w:r>
      <w:proofErr w:type="spellEnd"/>
      <w:r>
        <w:rPr>
          <w:rtl/>
        </w:rPr>
        <w:t xml:space="preserve"> אֱלִיאָב בֶּן חֵלֹן: (יא) </w:t>
      </w:r>
      <w:proofErr w:type="spellStart"/>
      <w:r>
        <w:rPr>
          <w:rtl/>
        </w:rPr>
        <w:t>לְבִנְיָמִן</w:t>
      </w:r>
      <w:proofErr w:type="spellEnd"/>
      <w:r>
        <w:rPr>
          <w:rtl/>
        </w:rPr>
        <w:t xml:space="preserve"> אֲבִידָן בֶּן גִּדְעֹנִי: (</w:t>
      </w:r>
      <w:proofErr w:type="spellStart"/>
      <w:r>
        <w:rPr>
          <w:rtl/>
        </w:rPr>
        <w:t>יב</w:t>
      </w:r>
      <w:proofErr w:type="spellEnd"/>
      <w:r>
        <w:rPr>
          <w:rtl/>
        </w:rPr>
        <w:t xml:space="preserve">) לְדָן אֲחִיעֶזֶר בֶּן </w:t>
      </w:r>
      <w:proofErr w:type="spellStart"/>
      <w:r>
        <w:rPr>
          <w:rtl/>
        </w:rPr>
        <w:t>עַמִּישַׁדָּי</w:t>
      </w:r>
      <w:proofErr w:type="spellEnd"/>
      <w:r>
        <w:rPr>
          <w:rtl/>
        </w:rPr>
        <w:t>: (</w:t>
      </w:r>
      <w:proofErr w:type="spellStart"/>
      <w:r>
        <w:rPr>
          <w:rtl/>
        </w:rPr>
        <w:t>יג</w:t>
      </w:r>
      <w:proofErr w:type="spellEnd"/>
      <w:r>
        <w:rPr>
          <w:rtl/>
        </w:rPr>
        <w:t xml:space="preserve">) לְאָשֵׁר </w:t>
      </w:r>
      <w:proofErr w:type="spellStart"/>
      <w:r>
        <w:rPr>
          <w:rtl/>
        </w:rPr>
        <w:t>פַּגְעִיאֵל</w:t>
      </w:r>
      <w:proofErr w:type="spellEnd"/>
      <w:r>
        <w:rPr>
          <w:rtl/>
        </w:rPr>
        <w:t xml:space="preserve"> בֶּן עָכְרָן: (יד) לְגָד </w:t>
      </w:r>
      <w:proofErr w:type="spellStart"/>
      <w:r>
        <w:rPr>
          <w:rtl/>
        </w:rPr>
        <w:t>אֶלְיָסָף</w:t>
      </w:r>
      <w:proofErr w:type="spellEnd"/>
      <w:r>
        <w:rPr>
          <w:rtl/>
        </w:rPr>
        <w:t xml:space="preserve"> בֶּן </w:t>
      </w:r>
      <w:proofErr w:type="spellStart"/>
      <w:r>
        <w:rPr>
          <w:rtl/>
        </w:rPr>
        <w:t>דְּעוּאֵל</w:t>
      </w:r>
      <w:proofErr w:type="spellEnd"/>
      <w:r>
        <w:rPr>
          <w:rtl/>
        </w:rPr>
        <w:t xml:space="preserve">: (טו) לְנַפְתָּלִי </w:t>
      </w:r>
      <w:proofErr w:type="spellStart"/>
      <w:r>
        <w:rPr>
          <w:rtl/>
        </w:rPr>
        <w:t>אֲחִירַע</w:t>
      </w:r>
      <w:proofErr w:type="spellEnd"/>
      <w:r>
        <w:rPr>
          <w:rtl/>
        </w:rPr>
        <w:t xml:space="preserve"> בֶּן עֵינָן: (טז) אֵלֶּה </w:t>
      </w:r>
      <w:proofErr w:type="spellStart"/>
      <w:r>
        <w:rPr>
          <w:rtl/>
        </w:rPr>
        <w:t>קְריּאֵי</w:t>
      </w:r>
      <w:proofErr w:type="spellEnd"/>
      <w:r>
        <w:rPr>
          <w:rtl/>
        </w:rPr>
        <w:t xml:space="preserve"> \{קְרוּאֵי\} הָעֵדָה נְשִׂיאֵי מַטּוֹת </w:t>
      </w:r>
      <w:proofErr w:type="spellStart"/>
      <w:r>
        <w:rPr>
          <w:rtl/>
        </w:rPr>
        <w:t>אֲבוֹתָם</w:t>
      </w:r>
      <w:proofErr w:type="spellEnd"/>
      <w:r>
        <w:rPr>
          <w:rtl/>
        </w:rPr>
        <w:t xml:space="preserve"> רָאשֵׁי אַלְפֵי יִשְׂרָאֵל הֵם: (יז) </w:t>
      </w:r>
      <w:proofErr w:type="spellStart"/>
      <w:r>
        <w:rPr>
          <w:rtl/>
        </w:rPr>
        <w:t>וַיִּקַּח</w:t>
      </w:r>
      <w:proofErr w:type="spellEnd"/>
      <w:r>
        <w:rPr>
          <w:rtl/>
        </w:rPr>
        <w:t xml:space="preserve"> משֶׁה וְאַהֲרֹן אֵת הָאֲנָשִׁים הָאֵלֶּה אֲשֶׁר נִקְּבוּ בְּשֵׁמוֹת:</w:t>
      </w:r>
    </w:p>
    <w:p w14:paraId="6DA5127D" w14:textId="67ACC93F" w:rsidR="00964E8D" w:rsidRDefault="00964E8D" w:rsidP="00964E8D">
      <w:pPr>
        <w:rPr>
          <w:rtl/>
        </w:rPr>
      </w:pPr>
    </w:p>
    <w:p w14:paraId="6AB15737" w14:textId="719517FF" w:rsidR="004126DC" w:rsidRDefault="004126DC" w:rsidP="00964E8D">
      <w:pPr>
        <w:rPr>
          <w:rtl/>
        </w:rPr>
      </w:pPr>
      <w:r>
        <w:rPr>
          <w:rFonts w:hint="cs"/>
          <w:rtl/>
        </w:rPr>
        <w:t xml:space="preserve">בפסוקים האלה אנחנו קוראים על חנוכת הנשיאים שקורת גם היא ביום כלות משה להקים את המשכן. שלושה אירועים שונים, אחד בכל ספר שלכאורה מתרחשים באותו זמן. אז מה היחס בין האירועים הללו? האם הם מתרחשים אחד אחרי השני או שמא במקביל? ואם נומר שהם מתרחשים ביחד אז למה לכתוב כל אחד בספר נפרד ולא לכתוב את כולם ביחד?. </w:t>
      </w:r>
    </w:p>
    <w:p w14:paraId="7FC68F5D" w14:textId="097A2FB0" w:rsidR="004126DC" w:rsidRDefault="004126DC" w:rsidP="00964E8D">
      <w:pPr>
        <w:rPr>
          <w:rtl/>
        </w:rPr>
      </w:pPr>
      <w:r>
        <w:rPr>
          <w:rFonts w:hint="cs"/>
          <w:rtl/>
        </w:rPr>
        <w:t>הפרשנים חלוקים בשאלה הזו-</w:t>
      </w:r>
    </w:p>
    <w:p w14:paraId="7E02D83F" w14:textId="77777777" w:rsidR="004126DC" w:rsidRDefault="004126DC" w:rsidP="004126DC">
      <w:pPr>
        <w:rPr>
          <w:rtl/>
        </w:rPr>
      </w:pPr>
    </w:p>
    <w:p w14:paraId="4E2EE72E" w14:textId="77777777" w:rsidR="004126DC" w:rsidRDefault="004126DC" w:rsidP="004126DC">
      <w:pPr>
        <w:rPr>
          <w:rtl/>
        </w:rPr>
      </w:pPr>
      <w:r>
        <w:rPr>
          <w:rFonts w:hint="cs"/>
          <w:rtl/>
        </w:rPr>
        <w:t xml:space="preserve">1. </w:t>
      </w:r>
      <w:r w:rsidRPr="002A78FD">
        <w:rPr>
          <w:rtl/>
        </w:rPr>
        <w:t xml:space="preserve">והנה על דרך הפשט ביום החדש הראשון </w:t>
      </w:r>
      <w:proofErr w:type="spellStart"/>
      <w:r w:rsidRPr="002A78FD">
        <w:rPr>
          <w:rtl/>
        </w:rPr>
        <w:t>היתה</w:t>
      </w:r>
      <w:proofErr w:type="spellEnd"/>
      <w:r w:rsidRPr="002A78FD">
        <w:rPr>
          <w:rtl/>
        </w:rPr>
        <w:t xml:space="preserve"> תחלה הקמת המשכן. והנה זה המשכן הראשון הקימוהו ביום א' לחדש הראשון...וכתוב שבעת ימים תכפר על המזבח ומשחת אותו לקדשו והנה הטעם ככה תעשה כל שבעת ימי </w:t>
      </w:r>
      <w:proofErr w:type="spellStart"/>
      <w:r w:rsidRPr="002A78FD">
        <w:rPr>
          <w:rtl/>
        </w:rPr>
        <w:t>המלואים</w:t>
      </w:r>
      <w:proofErr w:type="spellEnd"/>
      <w:r w:rsidRPr="002A78FD">
        <w:rPr>
          <w:rtl/>
        </w:rPr>
        <w:t xml:space="preserve">. וכתוב ויהי ביום כלות משה להקים את המשכן וימשח אותו ויקדש את המזבח ז' ימי </w:t>
      </w:r>
      <w:proofErr w:type="spellStart"/>
      <w:r w:rsidRPr="002A78FD">
        <w:rPr>
          <w:rtl/>
        </w:rPr>
        <w:t>המלואים</w:t>
      </w:r>
      <w:proofErr w:type="spellEnd"/>
      <w:r w:rsidRPr="002A78FD">
        <w:rPr>
          <w:rtl/>
        </w:rPr>
        <w:t>. אז החלו הנשיאים להקריב לחנוכת המזבח...והנה נשלמה חנוכת המזבח אחר תשעה עשר יום לחדש הראשון.</w:t>
      </w:r>
      <w:r w:rsidRPr="002A78FD">
        <w:rPr>
          <w:rtl/>
        </w:rPr>
        <w:tab/>
      </w:r>
      <w:r w:rsidRPr="004126DC">
        <w:rPr>
          <w:b/>
          <w:bCs/>
          <w:rtl/>
        </w:rPr>
        <w:t>(</w:t>
      </w:r>
      <w:proofErr w:type="spellStart"/>
      <w:r w:rsidRPr="004126DC">
        <w:rPr>
          <w:b/>
          <w:bCs/>
          <w:rtl/>
        </w:rPr>
        <w:t>אב"ע</w:t>
      </w:r>
      <w:proofErr w:type="spellEnd"/>
      <w:r w:rsidRPr="004126DC">
        <w:rPr>
          <w:b/>
          <w:bCs/>
          <w:rtl/>
        </w:rPr>
        <w:t xml:space="preserve"> שמות </w:t>
      </w:r>
      <w:proofErr w:type="spellStart"/>
      <w:r w:rsidRPr="004126DC">
        <w:rPr>
          <w:b/>
          <w:bCs/>
          <w:rtl/>
        </w:rPr>
        <w:t>מ,ב</w:t>
      </w:r>
      <w:proofErr w:type="spellEnd"/>
      <w:r w:rsidRPr="004126DC">
        <w:rPr>
          <w:b/>
          <w:bCs/>
          <w:rtl/>
        </w:rPr>
        <w:t>)</w:t>
      </w:r>
    </w:p>
    <w:p w14:paraId="78679C5C" w14:textId="31B04824" w:rsidR="004126DC" w:rsidRDefault="004126DC" w:rsidP="004126DC">
      <w:pPr>
        <w:rPr>
          <w:rtl/>
        </w:rPr>
      </w:pPr>
    </w:p>
    <w:p w14:paraId="39E66EA8" w14:textId="22251FC2" w:rsidR="004126DC" w:rsidRDefault="004126DC" w:rsidP="004126DC">
      <w:pPr>
        <w:rPr>
          <w:rtl/>
        </w:rPr>
      </w:pPr>
      <w:r>
        <w:rPr>
          <w:rFonts w:hint="cs"/>
          <w:rtl/>
        </w:rPr>
        <w:t xml:space="preserve">2. </w:t>
      </w:r>
      <w:r w:rsidRPr="00657A00">
        <w:rPr>
          <w:rtl/>
        </w:rPr>
        <w:t>ויהי ביום כלות משה להקים את המשכן' - מגיד הכתוב שכל שבעת ימי המילואים היה משה מעמיד את המשכן ובכל בוקר ובוקר מושחו ומפרקו, ואותו היום העמידו, משחו ולא</w:t>
      </w:r>
      <w:r>
        <w:rPr>
          <w:rFonts w:hint="cs"/>
          <w:rtl/>
        </w:rPr>
        <w:t xml:space="preserve"> </w:t>
      </w:r>
      <w:r w:rsidRPr="00657A00">
        <w:rPr>
          <w:rtl/>
        </w:rPr>
        <w:t>פירקו...שנאמר: ויהי בחדש הראשון בשנה השנית באחד לחדש הוקם המשכן</w:t>
      </w:r>
      <w:r w:rsidRPr="00657A00">
        <w:rPr>
          <w:rtl/>
        </w:rPr>
        <w:tab/>
      </w:r>
      <w:r>
        <w:rPr>
          <w:rFonts w:hint="cs"/>
          <w:rtl/>
        </w:rPr>
        <w:t xml:space="preserve">             </w:t>
      </w:r>
      <w:r w:rsidRPr="004126DC">
        <w:rPr>
          <w:b/>
          <w:bCs/>
          <w:rtl/>
        </w:rPr>
        <w:t>(ספרי נשא, מד')</w:t>
      </w:r>
    </w:p>
    <w:p w14:paraId="582FF8F9" w14:textId="77777777" w:rsidR="004126DC" w:rsidRDefault="004126DC" w:rsidP="004126DC">
      <w:pPr>
        <w:rPr>
          <w:rtl/>
        </w:rPr>
      </w:pPr>
    </w:p>
    <w:p w14:paraId="436F4F69" w14:textId="77777777" w:rsidR="004126DC" w:rsidRPr="004126DC" w:rsidRDefault="004126DC" w:rsidP="004126DC">
      <w:pPr>
        <w:rPr>
          <w:b/>
          <w:bCs/>
          <w:rtl/>
        </w:rPr>
      </w:pPr>
      <w:r>
        <w:rPr>
          <w:rFonts w:hint="cs"/>
          <w:rtl/>
        </w:rPr>
        <w:t>3. ב</w:t>
      </w:r>
      <w:r w:rsidRPr="00657A00">
        <w:rPr>
          <w:rtl/>
        </w:rPr>
        <w:t xml:space="preserve">יום כלות משה להקים - ולא נאמר ביום הקים מלמד שכל שבעת ימי </w:t>
      </w:r>
      <w:proofErr w:type="spellStart"/>
      <w:r w:rsidRPr="00657A00">
        <w:rPr>
          <w:rtl/>
        </w:rPr>
        <w:t>המלואים</w:t>
      </w:r>
      <w:proofErr w:type="spellEnd"/>
      <w:r w:rsidRPr="00657A00">
        <w:rPr>
          <w:rtl/>
        </w:rPr>
        <w:t xml:space="preserve"> היה משה מעמידו ומפרקו ובאותו היום העמידו ולא פרקו לכך נאמר ביום כלות משה להקים אותו היום כלו </w:t>
      </w:r>
      <w:proofErr w:type="spellStart"/>
      <w:r w:rsidRPr="00657A00">
        <w:rPr>
          <w:rtl/>
        </w:rPr>
        <w:t>הקמותיו</w:t>
      </w:r>
      <w:proofErr w:type="spellEnd"/>
      <w:r w:rsidRPr="00657A00">
        <w:rPr>
          <w:rtl/>
        </w:rPr>
        <w:t xml:space="preserve"> וראש חודש ניסן היה (גיטין ס) בשני נשרפה הפרה בשלישי הזו הזיה ראשונה ובשביעי גלחו.</w:t>
      </w:r>
      <w:r w:rsidRPr="00657A00">
        <w:rPr>
          <w:rtl/>
        </w:rPr>
        <w:tab/>
      </w:r>
      <w:r w:rsidRPr="004126DC">
        <w:rPr>
          <w:b/>
          <w:bCs/>
          <w:rtl/>
        </w:rPr>
        <w:t xml:space="preserve">(רש"י </w:t>
      </w:r>
      <w:proofErr w:type="spellStart"/>
      <w:r w:rsidRPr="004126DC">
        <w:rPr>
          <w:b/>
          <w:bCs/>
          <w:rtl/>
        </w:rPr>
        <w:t>ז,א</w:t>
      </w:r>
      <w:proofErr w:type="spellEnd"/>
      <w:r w:rsidRPr="004126DC">
        <w:rPr>
          <w:b/>
          <w:bCs/>
          <w:rtl/>
        </w:rPr>
        <w:t>)</w:t>
      </w:r>
    </w:p>
    <w:p w14:paraId="204638A7" w14:textId="77777777" w:rsidR="004126DC" w:rsidRDefault="004126DC" w:rsidP="004126DC">
      <w:pPr>
        <w:rPr>
          <w:rtl/>
        </w:rPr>
      </w:pPr>
    </w:p>
    <w:p w14:paraId="40F81969" w14:textId="77777777" w:rsidR="004126DC" w:rsidRDefault="004126DC" w:rsidP="004126DC">
      <w:pPr>
        <w:rPr>
          <w:rtl/>
        </w:rPr>
      </w:pPr>
      <w:r>
        <w:rPr>
          <w:rFonts w:hint="cs"/>
          <w:rtl/>
        </w:rPr>
        <w:t xml:space="preserve">4. </w:t>
      </w:r>
      <w:r w:rsidRPr="00657A00">
        <w:rPr>
          <w:rtl/>
        </w:rPr>
        <w:t xml:space="preserve">אבל איננה ראיה גמורה, כי "ביום כלות" איננו דבוק עם "להקים" בלבד, אבל ביום כלות משה להקים את המשכן ולמשוח ולקדש אותו ואת המזבח ואת כל כליו הקריבו הנשיאים את </w:t>
      </w:r>
      <w:proofErr w:type="spellStart"/>
      <w:r w:rsidRPr="00657A00">
        <w:rPr>
          <w:rtl/>
        </w:rPr>
        <w:t>קרבנם</w:t>
      </w:r>
      <w:proofErr w:type="spellEnd"/>
      <w:r w:rsidRPr="00657A00">
        <w:rPr>
          <w:rtl/>
        </w:rPr>
        <w:t xml:space="preserve"> כשנעשה כל זה ומכל מקום ביום השמיני היה</w:t>
      </w:r>
      <w:r w:rsidRPr="00657A00">
        <w:rPr>
          <w:rtl/>
        </w:rPr>
        <w:tab/>
      </w:r>
      <w:r w:rsidRPr="004126DC">
        <w:rPr>
          <w:b/>
          <w:bCs/>
          <w:rtl/>
        </w:rPr>
        <w:t>(רמב"ן שם)</w:t>
      </w:r>
    </w:p>
    <w:p w14:paraId="2F843570" w14:textId="3DA27940" w:rsidR="004126DC" w:rsidRDefault="004126DC" w:rsidP="00964E8D">
      <w:pPr>
        <w:rPr>
          <w:rtl/>
        </w:rPr>
      </w:pPr>
    </w:p>
    <w:tbl>
      <w:tblPr>
        <w:tblStyle w:val="a4"/>
        <w:bidiVisual/>
        <w:tblW w:w="0" w:type="auto"/>
        <w:tblLook w:val="04A0" w:firstRow="1" w:lastRow="0" w:firstColumn="1" w:lastColumn="0" w:noHBand="0" w:noVBand="1"/>
      </w:tblPr>
      <w:tblGrid>
        <w:gridCol w:w="1494"/>
        <w:gridCol w:w="1134"/>
        <w:gridCol w:w="3594"/>
        <w:gridCol w:w="2074"/>
      </w:tblGrid>
      <w:tr w:rsidR="004126DC" w14:paraId="136BDC7E" w14:textId="77777777" w:rsidTr="00B566B3">
        <w:tc>
          <w:tcPr>
            <w:tcW w:w="1494" w:type="dxa"/>
          </w:tcPr>
          <w:p w14:paraId="6564D7B7" w14:textId="77777777" w:rsidR="004126DC" w:rsidRDefault="004126DC" w:rsidP="00B566B3">
            <w:pPr>
              <w:rPr>
                <w:rtl/>
              </w:rPr>
            </w:pPr>
          </w:p>
        </w:tc>
        <w:tc>
          <w:tcPr>
            <w:tcW w:w="1134" w:type="dxa"/>
          </w:tcPr>
          <w:p w14:paraId="68B47CBE" w14:textId="77777777" w:rsidR="004126DC" w:rsidRDefault="004126DC" w:rsidP="00B566B3">
            <w:pPr>
              <w:rPr>
                <w:rtl/>
              </w:rPr>
            </w:pPr>
            <w:r>
              <w:rPr>
                <w:rFonts w:hint="cs"/>
                <w:rtl/>
              </w:rPr>
              <w:t>שמות מ'</w:t>
            </w:r>
          </w:p>
        </w:tc>
        <w:tc>
          <w:tcPr>
            <w:tcW w:w="3594" w:type="dxa"/>
          </w:tcPr>
          <w:p w14:paraId="6F226920" w14:textId="77777777" w:rsidR="004126DC" w:rsidRDefault="004126DC" w:rsidP="00B566B3">
            <w:pPr>
              <w:rPr>
                <w:rtl/>
              </w:rPr>
            </w:pPr>
            <w:r>
              <w:rPr>
                <w:rFonts w:hint="cs"/>
                <w:rtl/>
              </w:rPr>
              <w:t>שבעת ימי המילואים והיום השמיני</w:t>
            </w:r>
          </w:p>
        </w:tc>
        <w:tc>
          <w:tcPr>
            <w:tcW w:w="2074" w:type="dxa"/>
          </w:tcPr>
          <w:p w14:paraId="1627E43E" w14:textId="77777777" w:rsidR="004126DC" w:rsidRDefault="004126DC" w:rsidP="00B566B3">
            <w:pPr>
              <w:rPr>
                <w:rtl/>
              </w:rPr>
            </w:pPr>
            <w:r>
              <w:rPr>
                <w:rFonts w:hint="cs"/>
                <w:rtl/>
              </w:rPr>
              <w:t>חנוכת הנשיאים</w:t>
            </w:r>
          </w:p>
        </w:tc>
      </w:tr>
      <w:tr w:rsidR="004126DC" w14:paraId="5A51F5E8" w14:textId="77777777" w:rsidTr="00B566B3">
        <w:tc>
          <w:tcPr>
            <w:tcW w:w="1494" w:type="dxa"/>
          </w:tcPr>
          <w:p w14:paraId="2BF68991" w14:textId="77777777" w:rsidR="004126DC" w:rsidRDefault="004126DC" w:rsidP="00B566B3">
            <w:pPr>
              <w:rPr>
                <w:rtl/>
              </w:rPr>
            </w:pPr>
            <w:proofErr w:type="spellStart"/>
            <w:r>
              <w:rPr>
                <w:rFonts w:hint="cs"/>
                <w:rtl/>
              </w:rPr>
              <w:t>ראב"ע</w:t>
            </w:r>
            <w:proofErr w:type="spellEnd"/>
          </w:p>
        </w:tc>
        <w:tc>
          <w:tcPr>
            <w:tcW w:w="1134" w:type="dxa"/>
          </w:tcPr>
          <w:p w14:paraId="2C085791" w14:textId="77777777" w:rsidR="004126DC" w:rsidRDefault="004126DC" w:rsidP="00B566B3">
            <w:pPr>
              <w:rPr>
                <w:rtl/>
              </w:rPr>
            </w:pPr>
            <w:r>
              <w:rPr>
                <w:rFonts w:hint="cs"/>
                <w:rtl/>
              </w:rPr>
              <w:t>א' בניסן</w:t>
            </w:r>
          </w:p>
        </w:tc>
        <w:tc>
          <w:tcPr>
            <w:tcW w:w="3594" w:type="dxa"/>
          </w:tcPr>
          <w:p w14:paraId="571431FD" w14:textId="77777777" w:rsidR="004126DC" w:rsidRDefault="004126DC" w:rsidP="00B566B3">
            <w:pPr>
              <w:rPr>
                <w:rtl/>
              </w:rPr>
            </w:pPr>
            <w:r>
              <w:rPr>
                <w:rFonts w:hint="cs"/>
                <w:rtl/>
              </w:rPr>
              <w:t>א-ח בניסן</w:t>
            </w:r>
          </w:p>
        </w:tc>
        <w:tc>
          <w:tcPr>
            <w:tcW w:w="2074" w:type="dxa"/>
          </w:tcPr>
          <w:p w14:paraId="3CCE885C" w14:textId="77777777" w:rsidR="004126DC" w:rsidRDefault="004126DC" w:rsidP="00B566B3">
            <w:pPr>
              <w:rPr>
                <w:rtl/>
              </w:rPr>
            </w:pPr>
            <w:r>
              <w:rPr>
                <w:rFonts w:hint="cs"/>
                <w:rtl/>
              </w:rPr>
              <w:t>ח-</w:t>
            </w:r>
            <w:proofErr w:type="spellStart"/>
            <w:r>
              <w:rPr>
                <w:rFonts w:hint="cs"/>
                <w:rtl/>
              </w:rPr>
              <w:t>יט</w:t>
            </w:r>
            <w:proofErr w:type="spellEnd"/>
            <w:r>
              <w:rPr>
                <w:rFonts w:hint="cs"/>
                <w:rtl/>
              </w:rPr>
              <w:t xml:space="preserve"> בניסן</w:t>
            </w:r>
          </w:p>
        </w:tc>
      </w:tr>
      <w:tr w:rsidR="004126DC" w14:paraId="5EB76582" w14:textId="77777777" w:rsidTr="00B566B3">
        <w:tc>
          <w:tcPr>
            <w:tcW w:w="1494" w:type="dxa"/>
          </w:tcPr>
          <w:p w14:paraId="15539FDF" w14:textId="77777777" w:rsidR="004126DC" w:rsidRDefault="004126DC" w:rsidP="00B566B3">
            <w:pPr>
              <w:rPr>
                <w:rtl/>
              </w:rPr>
            </w:pPr>
            <w:r>
              <w:rPr>
                <w:rFonts w:hint="cs"/>
                <w:rtl/>
              </w:rPr>
              <w:t>רוב הפרשנים</w:t>
            </w:r>
          </w:p>
        </w:tc>
        <w:tc>
          <w:tcPr>
            <w:tcW w:w="1134" w:type="dxa"/>
          </w:tcPr>
          <w:p w14:paraId="4428F8A4" w14:textId="77777777" w:rsidR="004126DC" w:rsidRDefault="004126DC" w:rsidP="00B566B3">
            <w:pPr>
              <w:rPr>
                <w:rtl/>
              </w:rPr>
            </w:pPr>
            <w:r>
              <w:rPr>
                <w:rFonts w:hint="cs"/>
                <w:rtl/>
              </w:rPr>
              <w:t>א' בניסן</w:t>
            </w:r>
          </w:p>
        </w:tc>
        <w:tc>
          <w:tcPr>
            <w:tcW w:w="3594" w:type="dxa"/>
          </w:tcPr>
          <w:p w14:paraId="72D7821E" w14:textId="77777777" w:rsidR="004126DC" w:rsidRDefault="004126DC" w:rsidP="00B566B3">
            <w:pPr>
              <w:rPr>
                <w:rtl/>
              </w:rPr>
            </w:pPr>
            <w:proofErr w:type="spellStart"/>
            <w:r>
              <w:rPr>
                <w:rFonts w:hint="cs"/>
                <w:rtl/>
              </w:rPr>
              <w:t>כג-כט</w:t>
            </w:r>
            <w:proofErr w:type="spellEnd"/>
            <w:r>
              <w:rPr>
                <w:rFonts w:hint="cs"/>
                <w:rtl/>
              </w:rPr>
              <w:t xml:space="preserve"> </w:t>
            </w:r>
            <w:r>
              <w:rPr>
                <w:rtl/>
              </w:rPr>
              <w:t>–</w:t>
            </w:r>
            <w:r>
              <w:rPr>
                <w:rFonts w:hint="cs"/>
                <w:rtl/>
              </w:rPr>
              <w:t xml:space="preserve"> 7 ימי המילואים</w:t>
            </w:r>
          </w:p>
          <w:p w14:paraId="50A7B13C" w14:textId="77777777" w:rsidR="004126DC" w:rsidRDefault="004126DC" w:rsidP="00B566B3">
            <w:pPr>
              <w:rPr>
                <w:rtl/>
              </w:rPr>
            </w:pPr>
            <w:r>
              <w:rPr>
                <w:rFonts w:hint="cs"/>
                <w:rtl/>
              </w:rPr>
              <w:t xml:space="preserve">א </w:t>
            </w:r>
            <w:r>
              <w:rPr>
                <w:rtl/>
              </w:rPr>
              <w:t>–</w:t>
            </w:r>
            <w:r>
              <w:rPr>
                <w:rFonts w:hint="cs"/>
                <w:rtl/>
              </w:rPr>
              <w:t xml:space="preserve"> היום השמיני</w:t>
            </w:r>
          </w:p>
        </w:tc>
        <w:tc>
          <w:tcPr>
            <w:tcW w:w="2074" w:type="dxa"/>
          </w:tcPr>
          <w:p w14:paraId="4C4719D9" w14:textId="77777777" w:rsidR="004126DC" w:rsidRDefault="004126DC" w:rsidP="00B566B3">
            <w:pPr>
              <w:rPr>
                <w:rtl/>
              </w:rPr>
            </w:pPr>
            <w:r>
              <w:rPr>
                <w:rFonts w:hint="cs"/>
                <w:rtl/>
              </w:rPr>
              <w:t>א-</w:t>
            </w:r>
            <w:proofErr w:type="spellStart"/>
            <w:r>
              <w:rPr>
                <w:rFonts w:hint="cs"/>
                <w:rtl/>
              </w:rPr>
              <w:t>יב</w:t>
            </w:r>
            <w:proofErr w:type="spellEnd"/>
          </w:p>
        </w:tc>
      </w:tr>
    </w:tbl>
    <w:p w14:paraId="1D1262CB" w14:textId="3CBE1799" w:rsidR="004126DC" w:rsidRDefault="004126DC" w:rsidP="00964E8D">
      <w:pPr>
        <w:rPr>
          <w:rtl/>
        </w:rPr>
      </w:pPr>
    </w:p>
    <w:p w14:paraId="639C2D95" w14:textId="39CB9841" w:rsidR="004126DC" w:rsidRDefault="004126DC" w:rsidP="00964E8D">
      <w:pPr>
        <w:rPr>
          <w:rtl/>
        </w:rPr>
      </w:pPr>
      <w:r>
        <w:rPr>
          <w:rFonts w:hint="cs"/>
          <w:rtl/>
        </w:rPr>
        <w:t xml:space="preserve">האבן עזרא מפרש שכל האירועים כתובים על פי הסדר הכרונולוגי בו הם התרחשו, קודם כל </w:t>
      </w:r>
      <w:r w:rsidR="00C811B5">
        <w:rPr>
          <w:rFonts w:hint="cs"/>
          <w:rtl/>
        </w:rPr>
        <w:t xml:space="preserve">בא' בניסן קרו הפסוקים המתארים בסוף ספר שמות את השראת השכינה כאשר הוקם המשכן. ואז יש את שבעת ימי המילואים שבסופם ביום השמיני יוצאת אש מלפני המזבח ושורפת את </w:t>
      </w:r>
      <w:proofErr w:type="spellStart"/>
      <w:r w:rsidR="00C811B5">
        <w:rPr>
          <w:rFonts w:hint="cs"/>
          <w:rtl/>
        </w:rPr>
        <w:t>החלבים</w:t>
      </w:r>
      <w:proofErr w:type="spellEnd"/>
      <w:r w:rsidR="00C811B5">
        <w:rPr>
          <w:rFonts w:hint="cs"/>
          <w:rtl/>
        </w:rPr>
        <w:t xml:space="preserve"> בח' בניסן. ובסוף ביום השמיני לאחר כל זה יש את חנוכת הנשיאים המתוארת בספר במדבר (ח'-</w:t>
      </w:r>
      <w:proofErr w:type="spellStart"/>
      <w:r w:rsidR="00C811B5">
        <w:rPr>
          <w:rFonts w:hint="cs"/>
          <w:rtl/>
        </w:rPr>
        <w:t>יט</w:t>
      </w:r>
      <w:proofErr w:type="spellEnd"/>
      <w:r w:rsidR="00C811B5">
        <w:rPr>
          <w:rFonts w:hint="cs"/>
          <w:rtl/>
        </w:rPr>
        <w:t xml:space="preserve">' בניסן). </w:t>
      </w:r>
      <w:proofErr w:type="spellStart"/>
      <w:r w:rsidR="00C811B5">
        <w:rPr>
          <w:rFonts w:hint="cs"/>
          <w:rtl/>
        </w:rPr>
        <w:t>לראב"ע</w:t>
      </w:r>
      <w:proofErr w:type="spellEnd"/>
      <w:r w:rsidR="00C811B5">
        <w:rPr>
          <w:rFonts w:hint="cs"/>
          <w:rtl/>
        </w:rPr>
        <w:t xml:space="preserve"> יש ראיה יפה, מסופר </w:t>
      </w:r>
      <w:proofErr w:type="spellStart"/>
      <w:r w:rsidR="00C811B5">
        <w:rPr>
          <w:rFonts w:hint="cs"/>
          <w:rtl/>
        </w:rPr>
        <w:t>שמישאל</w:t>
      </w:r>
      <w:proofErr w:type="spellEnd"/>
      <w:r w:rsidR="00C811B5">
        <w:rPr>
          <w:rFonts w:hint="cs"/>
          <w:rtl/>
        </w:rPr>
        <w:t xml:space="preserve"> </w:t>
      </w:r>
      <w:proofErr w:type="spellStart"/>
      <w:r w:rsidR="00C811B5">
        <w:rPr>
          <w:rFonts w:hint="cs"/>
          <w:rtl/>
        </w:rPr>
        <w:t>ואלצפן</w:t>
      </w:r>
      <w:proofErr w:type="spellEnd"/>
      <w:r w:rsidR="00C811B5">
        <w:rPr>
          <w:rFonts w:hint="cs"/>
          <w:rtl/>
        </w:rPr>
        <w:t xml:space="preserve"> היו אלו שמתוארים שטמאים לנפש בספר במדבר ולא יכולים להקריב את קורבן הפסח. המדרש מתאר שהסיבה שהם היו טמאים זה בגלל שהם הוציאו את נדב ואביהו לאחר שמתו ביום השמיני. ואם נומר שהיום השמיני קרה בא' בניסן כמו שאר הפרשנים אז כבר שבעה ימים אחר כך בז' בניסן הם כבר היו אמורים להיות טהורים! ואז אין סיבה שיהיו טמאים בי"ד בניסן בחג הפסח!. ולכן הוא מסביר שהיום השמיני בכלל קרה בח' בניסן ולכן הם לא הספיקו להיות טהורים בי"ד.</w:t>
      </w:r>
    </w:p>
    <w:p w14:paraId="529CCAA8" w14:textId="5ACC8DBF" w:rsidR="007E7E76" w:rsidRDefault="007E7E76" w:rsidP="00964E8D">
      <w:pPr>
        <w:rPr>
          <w:rtl/>
        </w:rPr>
      </w:pPr>
      <w:r>
        <w:rPr>
          <w:rFonts w:hint="cs"/>
          <w:rtl/>
        </w:rPr>
        <w:t xml:space="preserve">אמנם יש גם קושי בפרוש </w:t>
      </w:r>
      <w:proofErr w:type="spellStart"/>
      <w:r>
        <w:rPr>
          <w:rFonts w:hint="cs"/>
          <w:rtl/>
        </w:rPr>
        <w:t>הראב"ע</w:t>
      </w:r>
      <w:proofErr w:type="spellEnd"/>
      <w:r>
        <w:rPr>
          <w:rFonts w:hint="cs"/>
          <w:rtl/>
        </w:rPr>
        <w:t xml:space="preserve"> משום שעדיין לא ברור למה יש השראת שכינה בא' בניסן אם כל ההקמה של המשכן והיום השמיני קורים אחר כך, וגם מה קורה בכלל ביום השמיני שחנוכת הנשיאים מתחילה אחר כך? ולכן רוב הפרשנים הלכו בכיוון שונה.</w:t>
      </w:r>
      <w:r>
        <w:rPr>
          <w:rtl/>
        </w:rPr>
        <w:br/>
      </w:r>
      <w:r>
        <w:rPr>
          <w:rFonts w:hint="cs"/>
          <w:rtl/>
        </w:rPr>
        <w:t xml:space="preserve">הפרשנים מפרשים שבא' בניסן קורים שלושת האירועים. ימי המילואים קורים מכ"ג עד כ"ט בניסן, ואז ביום השמיני בא' גם הענן יורד על המשכן לאחר סיום הקמתו (ספר שמות) וגם יוצאת אש ושורפת את המזבח (שמיני). אבל גם לפי הפירוש הזה יש קושי שהרי לפי זה יוצא שהמשכן הוקם לראשונה </w:t>
      </w:r>
      <w:proofErr w:type="spellStart"/>
      <w:r>
        <w:rPr>
          <w:rFonts w:hint="cs"/>
          <w:rtl/>
        </w:rPr>
        <w:t>בכג</w:t>
      </w:r>
      <w:proofErr w:type="spellEnd"/>
      <w:r>
        <w:rPr>
          <w:rFonts w:hint="cs"/>
          <w:rtl/>
        </w:rPr>
        <w:t xml:space="preserve"> באדר למרות שכתוב במפורש שהוא הוקם בא' בניסן!</w:t>
      </w:r>
      <w:r>
        <w:rPr>
          <w:rtl/>
        </w:rPr>
        <w:br/>
      </w:r>
      <w:r>
        <w:rPr>
          <w:rFonts w:hint="cs"/>
          <w:rtl/>
        </w:rPr>
        <w:t xml:space="preserve">הספרי ובעקבותיו גם רש"י מפרש שמשה הקים ופירק את המשכן כל יום מחדש </w:t>
      </w:r>
      <w:proofErr w:type="spellStart"/>
      <w:r>
        <w:rPr>
          <w:rFonts w:hint="cs"/>
          <w:rtl/>
        </w:rPr>
        <w:t>מכג-כט</w:t>
      </w:r>
      <w:proofErr w:type="spellEnd"/>
      <w:r>
        <w:rPr>
          <w:rFonts w:hint="cs"/>
          <w:rtl/>
        </w:rPr>
        <w:t xml:space="preserve"> באדר ורק ביום השמיני הוא הקים אותו באופן סופי, ולכן אפשר לומר שאכן הוא הוקם בא' כמו שכתוב ומצד שני לפרש ששבעת ימי המילואים קרו לפני כן. ואז כמו שאמרנו יש שלשה אירועים שקורים בא' בניסן ביום השמיני להקמת המשכן.</w:t>
      </w:r>
    </w:p>
    <w:p w14:paraId="7EDB1D81" w14:textId="6C3A02B5" w:rsidR="009D7D8D" w:rsidRDefault="009D7D8D" w:rsidP="009D7D8D">
      <w:pPr>
        <w:rPr>
          <w:rtl/>
        </w:rPr>
      </w:pPr>
      <w:r>
        <w:rPr>
          <w:rFonts w:hint="cs"/>
          <w:rtl/>
        </w:rPr>
        <w:t>ישנה ראייה טובה שחנוכת הנשיאים גם היא קוראת בא' בניסן, בשמות כתוב "</w:t>
      </w:r>
      <w:proofErr w:type="spellStart"/>
      <w:r>
        <w:rPr>
          <w:rFonts w:hint="cs"/>
          <w:rtl/>
        </w:rPr>
        <w:t>ויכל</w:t>
      </w:r>
      <w:proofErr w:type="spellEnd"/>
      <w:r>
        <w:rPr>
          <w:rFonts w:hint="cs"/>
          <w:rtl/>
        </w:rPr>
        <w:t xml:space="preserve"> משה את המלאכה", וגם על חנוכת הנשיאים כתוב "ביום כלות משה" ולכן נראה שאכן הם קראו באותו יום.</w:t>
      </w:r>
    </w:p>
    <w:p w14:paraId="43522A56" w14:textId="2A47CB36" w:rsidR="009D7D8D" w:rsidRDefault="009D7D8D" w:rsidP="009D7D8D">
      <w:pPr>
        <w:rPr>
          <w:rtl/>
        </w:rPr>
      </w:pPr>
    </w:p>
    <w:p w14:paraId="1F4BA901" w14:textId="36E5E06A" w:rsidR="009D7D8D" w:rsidRDefault="009D7D8D" w:rsidP="009D7D8D">
      <w:pPr>
        <w:rPr>
          <w:rtl/>
        </w:rPr>
      </w:pPr>
      <w:r>
        <w:rPr>
          <w:rFonts w:hint="cs"/>
          <w:rtl/>
        </w:rPr>
        <w:t>אם נבחר ללכת בכיוון של רוב הפרשנים, אז אנחנו צריכים לנסות להבין למה הכתוב בוחר לתאר אותם בשלשה ספרים שונים ולא ביחד?</w:t>
      </w:r>
    </w:p>
    <w:p w14:paraId="2BDF1023" w14:textId="16A615C8" w:rsidR="004F7849" w:rsidRDefault="004F7849" w:rsidP="009D7D8D">
      <w:pPr>
        <w:rPr>
          <w:rtl/>
        </w:rPr>
      </w:pPr>
      <w:r>
        <w:rPr>
          <w:rFonts w:hint="cs"/>
          <w:rtl/>
        </w:rPr>
        <w:t xml:space="preserve">הכי חריג משלושתם זה </w:t>
      </w:r>
      <w:r w:rsidR="0055178A">
        <w:rPr>
          <w:rFonts w:hint="cs"/>
          <w:rtl/>
        </w:rPr>
        <w:t xml:space="preserve">חנוכת הנשיאים במיקומה בספר במדבר. הכותרת של ספר במדבר מתחיל בא באייר חודש אחרי הקמת המשכן בציווי להתכוננות לקראת המסעות, לאחר 20 יום של הכנה </w:t>
      </w:r>
      <w:r w:rsidR="0055178A">
        <w:rPr>
          <w:rFonts w:hint="cs"/>
          <w:rtl/>
        </w:rPr>
        <w:lastRenderedPageBreak/>
        <w:t>יוצאים לדרך. ובאמצע הפרשיות הללו פתאום מופיע חנוכת הנשיאים שקוראת חודש לפני! השאלה הזו אפילו מתעצמת יותר, שהרי המינוי של הנשיאים קרה רק בא' באייר אז איך כבר בא' בניסן הם הקריבו את חנוכת המשכן, ויותר מזה סדר ההקרבה שלהם הוא על פי מיקום הדגלים בסדר המסעות שגם עליו הם מצווים רק בא' באייר! אז איך ידעו על הסדר הזה?.</w:t>
      </w:r>
    </w:p>
    <w:p w14:paraId="7C9E627C" w14:textId="0A619D27" w:rsidR="0055178A" w:rsidRDefault="00B85780" w:rsidP="009D7D8D">
      <w:pPr>
        <w:rPr>
          <w:rtl/>
        </w:rPr>
      </w:pPr>
      <w:r>
        <w:rPr>
          <w:rFonts w:hint="cs"/>
          <w:rtl/>
        </w:rPr>
        <w:t>המתח הזה של השראת השכינה במשכן וההשלכות של זה ביום השמיני וספר במדבר מופיע כבר בסוף ספר שמות. נחזור לפסוקים שם ונראה שמשה לא יכול להכנס לאוהל מועד כי הענן נמצא עליו. ובמקום שהפסוקים יתנו תשובה לבעיה הם בכלל מתארים את המסעות, ולא ברור מה הקשר שלהם לכניסת משה?.</w:t>
      </w:r>
    </w:p>
    <w:p w14:paraId="5DD69A30" w14:textId="4BF8DD53" w:rsidR="00B85780" w:rsidRDefault="00B85780" w:rsidP="009D7D8D">
      <w:pPr>
        <w:rPr>
          <w:rtl/>
        </w:rPr>
      </w:pPr>
      <w:r>
        <w:rPr>
          <w:rFonts w:hint="cs"/>
          <w:rtl/>
        </w:rPr>
        <w:t>יוני גרוסמן מציע שבעצם הפסוקים בסוף ספר שמות שולחים אותנו לתחילת ספר ויקרא ולתחילת ספר במדבר. השאלה של כניסת משה נפתרת בתחילת ספר ויקרא שם מתואר איך ה' מדבר עם משה. ונושא המסעות מתואר באופן דומה ומפורט מיד בתחילת ספר במדבר.</w:t>
      </w:r>
    </w:p>
    <w:p w14:paraId="254F994A" w14:textId="01858964" w:rsidR="00B85780" w:rsidRDefault="00B85780" w:rsidP="00B85780">
      <w:pPr>
        <w:rPr>
          <w:rtl/>
        </w:rPr>
      </w:pPr>
      <w:r>
        <w:rPr>
          <w:rFonts w:hint="cs"/>
          <w:rtl/>
        </w:rPr>
        <w:t>הסיבה שהפסוקים הללו מפנים אותנו לשתי הספרים השונים היא משום שהם באים לומר לנו שיש שתי השלכות דרמטיות שיוצאות מתוך השכינה ששורה על המשכן.</w:t>
      </w:r>
    </w:p>
    <w:p w14:paraId="7AF4672A" w14:textId="0D99E819" w:rsidR="00B85780" w:rsidRDefault="00B85780" w:rsidP="00B85780">
      <w:pPr>
        <w:rPr>
          <w:rtl/>
        </w:rPr>
      </w:pPr>
      <w:r>
        <w:rPr>
          <w:rFonts w:hint="cs"/>
          <w:rtl/>
        </w:rPr>
        <w:t xml:space="preserve">השלכה אחת קשורה לשאלה מה קורה עם ההתגלות שהייתה לעם ישראל בהר סיני? והתשובה היא שהמשכן הופך להיות מעין הר סיני נודד וההתגלות קוראת דרך המשכן. הדבר הזה מאפשר לעם ישראל מעכשיו להתחיל לנסוע ולעזוב את ההר, וזה שולח אותנו לספר במדבר ולמסעות. מצד שני יש השלכה נוספת להשראת השכינה, והיא שכל עוד השכינה הייתה למעלה על ההר </w:t>
      </w:r>
      <w:r w:rsidR="003F3086">
        <w:rPr>
          <w:rFonts w:hint="cs"/>
          <w:rtl/>
        </w:rPr>
        <w:t xml:space="preserve">רק משה ואהרון פוגשים אותה, אבל ברגע שהיא יורדת למשכן פתאום גם העם זוכה לראות את השראת השכינה וירידת הענן על האוהל. המשמעות של זה אומרת שעם ישראל מעכשיו צריך להיות קדוש יותר, להקריב קורבנות ולשמור טומאה וטהרה, וזה ספר ויקרא שאליו הוא שולח אותנו. </w:t>
      </w:r>
    </w:p>
    <w:p w14:paraId="6469BFCD" w14:textId="42DF25E3" w:rsidR="003F3086" w:rsidRDefault="003F3086" w:rsidP="00B85780">
      <w:pPr>
        <w:rPr>
          <w:rtl/>
        </w:rPr>
      </w:pPr>
      <w:r>
        <w:rPr>
          <w:rFonts w:hint="cs"/>
          <w:rtl/>
        </w:rPr>
        <w:t>ספר במדבר עוסק במחנה ובחולין של עם ישראל, והוא ההשלכה הנוספת של השראת השכינה במשכן. בסוף ספר שמות הדמות העיקרית שפועלת היא משה, לעומת ספר ויקרא שם הדמות העיקרית זה אהרון ובניו, ובספר במדבר הדמויות הם הנשיאים. כלומר ספר ויקרא מתאפיין בחובה לשמור על הטהרה והקדושה של המחנה שזה מאפיין את עבודת הכוהנים, לעומת זאת ספר במדבר מדבר על ההתנהלות של החולין ביום יום שזה מאפיין את עבודת הנשיאים.</w:t>
      </w:r>
    </w:p>
    <w:p w14:paraId="05BD487D" w14:textId="32F35C4A" w:rsidR="003F3086" w:rsidRDefault="003F3086" w:rsidP="00B85780">
      <w:pPr>
        <w:rPr>
          <w:rtl/>
        </w:rPr>
      </w:pPr>
      <w:r>
        <w:rPr>
          <w:rFonts w:hint="cs"/>
          <w:rtl/>
        </w:rPr>
        <w:t>ונראה זאת היטב בטלה-</w:t>
      </w:r>
    </w:p>
    <w:tbl>
      <w:tblPr>
        <w:tblStyle w:val="a4"/>
        <w:bidiVisual/>
        <w:tblW w:w="0" w:type="auto"/>
        <w:tblLook w:val="04A0" w:firstRow="1" w:lastRow="0" w:firstColumn="1" w:lastColumn="0" w:noHBand="0" w:noVBand="1"/>
      </w:tblPr>
      <w:tblGrid>
        <w:gridCol w:w="2765"/>
        <w:gridCol w:w="2765"/>
        <w:gridCol w:w="2766"/>
      </w:tblGrid>
      <w:tr w:rsidR="003F3086" w:rsidRPr="00492698" w14:paraId="5B18203F" w14:textId="77777777" w:rsidTr="00B566B3">
        <w:tc>
          <w:tcPr>
            <w:tcW w:w="2765" w:type="dxa"/>
          </w:tcPr>
          <w:p w14:paraId="0A47D5DC" w14:textId="77777777" w:rsidR="003F3086" w:rsidRPr="00492698" w:rsidRDefault="003F3086" w:rsidP="00B566B3">
            <w:pPr>
              <w:jc w:val="center"/>
              <w:rPr>
                <w:b/>
                <w:bCs/>
                <w:u w:val="single"/>
                <w:rtl/>
              </w:rPr>
            </w:pPr>
          </w:p>
        </w:tc>
        <w:tc>
          <w:tcPr>
            <w:tcW w:w="2765" w:type="dxa"/>
          </w:tcPr>
          <w:p w14:paraId="00E413BF" w14:textId="77777777" w:rsidR="003F3086" w:rsidRPr="00492698" w:rsidRDefault="003F3086" w:rsidP="00B566B3">
            <w:pPr>
              <w:jc w:val="center"/>
              <w:rPr>
                <w:b/>
                <w:bCs/>
                <w:u w:val="single"/>
                <w:rtl/>
              </w:rPr>
            </w:pPr>
            <w:r w:rsidRPr="00492698">
              <w:rPr>
                <w:rFonts w:hint="cs"/>
                <w:b/>
                <w:bCs/>
                <w:u w:val="single"/>
                <w:rtl/>
              </w:rPr>
              <w:t>השראת השכינה</w:t>
            </w:r>
          </w:p>
        </w:tc>
        <w:tc>
          <w:tcPr>
            <w:tcW w:w="2766" w:type="dxa"/>
          </w:tcPr>
          <w:p w14:paraId="48D62A0D" w14:textId="77777777" w:rsidR="003F3086" w:rsidRPr="00492698" w:rsidRDefault="003F3086" w:rsidP="00B566B3">
            <w:pPr>
              <w:jc w:val="center"/>
              <w:rPr>
                <w:b/>
                <w:bCs/>
                <w:u w:val="single"/>
                <w:rtl/>
              </w:rPr>
            </w:pPr>
            <w:r w:rsidRPr="00492698">
              <w:rPr>
                <w:rFonts w:hint="cs"/>
                <w:b/>
                <w:bCs/>
                <w:u w:val="single"/>
                <w:rtl/>
              </w:rPr>
              <w:t>הנפשות הפועלות</w:t>
            </w:r>
          </w:p>
        </w:tc>
      </w:tr>
      <w:tr w:rsidR="003F3086" w14:paraId="5BB69C71" w14:textId="77777777" w:rsidTr="00B566B3">
        <w:tc>
          <w:tcPr>
            <w:tcW w:w="2765" w:type="dxa"/>
          </w:tcPr>
          <w:p w14:paraId="4799E8ED" w14:textId="77777777" w:rsidR="003F3086" w:rsidRDefault="003F3086" w:rsidP="00B566B3">
            <w:pPr>
              <w:rPr>
                <w:rtl/>
              </w:rPr>
            </w:pPr>
            <w:r>
              <w:rPr>
                <w:rFonts w:hint="cs"/>
                <w:rtl/>
              </w:rPr>
              <w:t>שמות מ' (השראת שכינה)</w:t>
            </w:r>
          </w:p>
        </w:tc>
        <w:tc>
          <w:tcPr>
            <w:tcW w:w="2765" w:type="dxa"/>
          </w:tcPr>
          <w:p w14:paraId="7689B658" w14:textId="77777777" w:rsidR="003F3086" w:rsidRDefault="003F3086" w:rsidP="00B566B3">
            <w:pPr>
              <w:rPr>
                <w:rtl/>
              </w:rPr>
            </w:pPr>
            <w:r>
              <w:rPr>
                <w:rFonts w:hint="cs"/>
                <w:rtl/>
              </w:rPr>
              <w:t>המשכו של הר סיני</w:t>
            </w:r>
          </w:p>
        </w:tc>
        <w:tc>
          <w:tcPr>
            <w:tcW w:w="2766" w:type="dxa"/>
          </w:tcPr>
          <w:p w14:paraId="1C253D8A" w14:textId="77777777" w:rsidR="003F3086" w:rsidRDefault="003F3086" w:rsidP="00B566B3">
            <w:pPr>
              <w:rPr>
                <w:rtl/>
              </w:rPr>
            </w:pPr>
            <w:r>
              <w:rPr>
                <w:rFonts w:hint="cs"/>
                <w:rtl/>
              </w:rPr>
              <w:t>משה רבינו</w:t>
            </w:r>
          </w:p>
        </w:tc>
      </w:tr>
      <w:tr w:rsidR="003F3086" w14:paraId="5D2875E0" w14:textId="77777777" w:rsidTr="00B566B3">
        <w:tc>
          <w:tcPr>
            <w:tcW w:w="2765" w:type="dxa"/>
          </w:tcPr>
          <w:p w14:paraId="079C7591" w14:textId="77777777" w:rsidR="003F3086" w:rsidRDefault="003F3086" w:rsidP="00B566B3">
            <w:pPr>
              <w:rPr>
                <w:rtl/>
              </w:rPr>
            </w:pPr>
            <w:r>
              <w:rPr>
                <w:rFonts w:hint="cs"/>
                <w:rtl/>
              </w:rPr>
              <w:t>ויקרא ח' (היום השמיני)</w:t>
            </w:r>
          </w:p>
        </w:tc>
        <w:tc>
          <w:tcPr>
            <w:tcW w:w="2765" w:type="dxa"/>
          </w:tcPr>
          <w:p w14:paraId="1856FF57" w14:textId="77777777" w:rsidR="003F3086" w:rsidRDefault="003F3086" w:rsidP="00B566B3">
            <w:pPr>
              <w:rPr>
                <w:rtl/>
              </w:rPr>
            </w:pPr>
            <w:r>
              <w:rPr>
                <w:rFonts w:hint="cs"/>
                <w:rtl/>
              </w:rPr>
              <w:t>קדושת ישראל</w:t>
            </w:r>
          </w:p>
        </w:tc>
        <w:tc>
          <w:tcPr>
            <w:tcW w:w="2766" w:type="dxa"/>
          </w:tcPr>
          <w:p w14:paraId="5C8E60E7" w14:textId="77777777" w:rsidR="003F3086" w:rsidRDefault="003F3086" w:rsidP="00B566B3">
            <w:pPr>
              <w:rPr>
                <w:rtl/>
              </w:rPr>
            </w:pPr>
            <w:r>
              <w:rPr>
                <w:rFonts w:hint="cs"/>
                <w:rtl/>
              </w:rPr>
              <w:t>הכוהנים</w:t>
            </w:r>
          </w:p>
        </w:tc>
      </w:tr>
      <w:tr w:rsidR="003F3086" w14:paraId="5B681449" w14:textId="77777777" w:rsidTr="00B566B3">
        <w:tc>
          <w:tcPr>
            <w:tcW w:w="2765" w:type="dxa"/>
          </w:tcPr>
          <w:p w14:paraId="743F0B28" w14:textId="77777777" w:rsidR="003F3086" w:rsidRDefault="003F3086" w:rsidP="00B566B3">
            <w:pPr>
              <w:rPr>
                <w:rtl/>
              </w:rPr>
            </w:pPr>
            <w:r>
              <w:rPr>
                <w:rFonts w:hint="cs"/>
                <w:rtl/>
              </w:rPr>
              <w:t>במדבר ט' (חנוכת הנשיאים)</w:t>
            </w:r>
          </w:p>
        </w:tc>
        <w:tc>
          <w:tcPr>
            <w:tcW w:w="2765" w:type="dxa"/>
          </w:tcPr>
          <w:p w14:paraId="319BF63E" w14:textId="77777777" w:rsidR="003F3086" w:rsidRDefault="003F3086" w:rsidP="00B566B3">
            <w:pPr>
              <w:rPr>
                <w:rtl/>
              </w:rPr>
            </w:pPr>
            <w:r>
              <w:rPr>
                <w:rFonts w:hint="cs"/>
                <w:rtl/>
              </w:rPr>
              <w:t>מחנה ישראל</w:t>
            </w:r>
          </w:p>
        </w:tc>
        <w:tc>
          <w:tcPr>
            <w:tcW w:w="2766" w:type="dxa"/>
          </w:tcPr>
          <w:p w14:paraId="474273FA" w14:textId="77777777" w:rsidR="003F3086" w:rsidRDefault="003F3086" w:rsidP="00B566B3">
            <w:pPr>
              <w:rPr>
                <w:rtl/>
              </w:rPr>
            </w:pPr>
            <w:r>
              <w:rPr>
                <w:rFonts w:hint="cs"/>
                <w:rtl/>
              </w:rPr>
              <w:t>הנשיאים</w:t>
            </w:r>
          </w:p>
        </w:tc>
      </w:tr>
    </w:tbl>
    <w:p w14:paraId="7FB375CA" w14:textId="64919592" w:rsidR="003F3086" w:rsidRDefault="003F3086" w:rsidP="00B85780">
      <w:pPr>
        <w:rPr>
          <w:rtl/>
        </w:rPr>
      </w:pPr>
    </w:p>
    <w:p w14:paraId="4023FD4C" w14:textId="3572DA5C" w:rsidR="003F3086" w:rsidRDefault="003F3086" w:rsidP="00B85780">
      <w:pPr>
        <w:rPr>
          <w:rtl/>
        </w:rPr>
      </w:pPr>
      <w:r>
        <w:rPr>
          <w:rFonts w:hint="cs"/>
          <w:rtl/>
        </w:rPr>
        <w:t>לאור זה ברור מדוע הנשיאים נמצאים בספר במדבר, אכן הגיוני שהנשיאים כבר מונו וצוו על הדגלים כבר בא' בניסן אבל התורה בוחרת לדחות אותם לספר במדבר כדי למקם אותם במקומם, שהרי הם לא שייכם לספר הקורבנות אלא לספר של החיים הרגילים של קדושת המחנה. משה רבינו אחראי על המשכת הר סיני, הכוהנים על קדושת עם ישראל והנשיאים על קדושת המחנה.</w:t>
      </w:r>
    </w:p>
    <w:p w14:paraId="3C8E0AE7" w14:textId="6EAF48CA" w:rsidR="00492698" w:rsidRPr="006E31C0" w:rsidRDefault="003F3086" w:rsidP="006E31C0">
      <w:pPr>
        <w:rPr>
          <w:b/>
          <w:bCs/>
          <w:rtl/>
        </w:rPr>
      </w:pPr>
      <w:r>
        <w:rPr>
          <w:rFonts w:hint="cs"/>
          <w:rtl/>
        </w:rPr>
        <w:t>שלושת הדברים הללו צריכים להופיע בכל אחד מאיתנו  על פי החסידות, כדי לחוות את שכינת הקדוש ברוך הוא בעצמך, עליך להיות מודע ולראות איך שלושת הדברים הללו של הקדושה והשראת השכינה מתקיימים בחיים היום יומיים שלך</w:t>
      </w:r>
      <w:r w:rsidRPr="006E31C0">
        <w:rPr>
          <w:rFonts w:hint="cs"/>
          <w:b/>
          <w:bCs/>
          <w:rtl/>
        </w:rPr>
        <w:t>.</w:t>
      </w:r>
      <w:r w:rsidR="006E31C0" w:rsidRPr="006E31C0">
        <w:rPr>
          <w:rFonts w:hint="cs"/>
          <w:b/>
          <w:bCs/>
          <w:rtl/>
        </w:rPr>
        <w:t xml:space="preserve">                                                 </w:t>
      </w:r>
      <w:r w:rsidRPr="006E31C0">
        <w:rPr>
          <w:rFonts w:hint="cs"/>
          <w:b/>
          <w:bCs/>
          <w:rtl/>
        </w:rPr>
        <w:t>שבת שלום!</w:t>
      </w:r>
    </w:p>
    <w:sectPr w:rsidR="00492698" w:rsidRPr="006E31C0" w:rsidSect="007E7405">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93E957" w14:textId="77777777" w:rsidR="00AA0E82" w:rsidRDefault="00AA0E82" w:rsidP="002A78FD">
      <w:pPr>
        <w:spacing w:line="240" w:lineRule="auto"/>
      </w:pPr>
      <w:r>
        <w:separator/>
      </w:r>
    </w:p>
  </w:endnote>
  <w:endnote w:type="continuationSeparator" w:id="0">
    <w:p w14:paraId="75DA1508" w14:textId="77777777" w:rsidR="00AA0E82" w:rsidRDefault="00AA0E82" w:rsidP="002A78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FrankRuehl">
    <w:panose1 w:val="020E050306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4C6246" w14:textId="77777777" w:rsidR="00AA0E82" w:rsidRDefault="00AA0E82" w:rsidP="002A78FD">
      <w:pPr>
        <w:spacing w:line="240" w:lineRule="auto"/>
      </w:pPr>
      <w:r>
        <w:separator/>
      </w:r>
    </w:p>
  </w:footnote>
  <w:footnote w:type="continuationSeparator" w:id="0">
    <w:p w14:paraId="69C61620" w14:textId="77777777" w:rsidR="00AA0E82" w:rsidRDefault="00AA0E82" w:rsidP="002A78F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F51581"/>
    <w:multiLevelType w:val="hybridMultilevel"/>
    <w:tmpl w:val="1792801A"/>
    <w:lvl w:ilvl="0" w:tplc="6D0A92EE">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AA8201E"/>
    <w:multiLevelType w:val="hybridMultilevel"/>
    <w:tmpl w:val="D332D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5A5846"/>
    <w:multiLevelType w:val="hybridMultilevel"/>
    <w:tmpl w:val="687CDD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6DF4CD5"/>
    <w:multiLevelType w:val="hybridMultilevel"/>
    <w:tmpl w:val="3E5837C8"/>
    <w:lvl w:ilvl="0" w:tplc="7C9E300A">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94F52EF"/>
    <w:multiLevelType w:val="hybridMultilevel"/>
    <w:tmpl w:val="5A803A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E8D"/>
    <w:rsid w:val="00204E85"/>
    <w:rsid w:val="002A78FD"/>
    <w:rsid w:val="003F3086"/>
    <w:rsid w:val="004126DC"/>
    <w:rsid w:val="00492698"/>
    <w:rsid w:val="004F7849"/>
    <w:rsid w:val="0055178A"/>
    <w:rsid w:val="005C5090"/>
    <w:rsid w:val="00657A00"/>
    <w:rsid w:val="006E31C0"/>
    <w:rsid w:val="007E7405"/>
    <w:rsid w:val="007E7E76"/>
    <w:rsid w:val="00964E8D"/>
    <w:rsid w:val="009D7D8D"/>
    <w:rsid w:val="00AA0E82"/>
    <w:rsid w:val="00B85780"/>
    <w:rsid w:val="00C811B5"/>
    <w:rsid w:val="00C868F0"/>
    <w:rsid w:val="00CC2F24"/>
    <w:rsid w:val="00D10D89"/>
    <w:rsid w:val="00FA1EF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AC0D0"/>
  <w15:chartTrackingRefBased/>
  <w15:docId w15:val="{BA653B2F-316A-4599-9FBB-526852B79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2F24"/>
    <w:pPr>
      <w:bidi/>
      <w:spacing w:after="0" w:line="360" w:lineRule="auto"/>
    </w:pPr>
    <w:rPr>
      <w:rFonts w:cs="David"/>
      <w:szCs w:val="24"/>
    </w:rPr>
  </w:style>
  <w:style w:type="paragraph" w:styleId="1">
    <w:name w:val="heading 1"/>
    <w:basedOn w:val="a"/>
    <w:next w:val="a"/>
    <w:link w:val="10"/>
    <w:autoRedefine/>
    <w:uiPriority w:val="9"/>
    <w:qFormat/>
    <w:rsid w:val="00CC2F24"/>
    <w:pPr>
      <w:keepNext/>
      <w:keepLines/>
      <w:spacing w:before="120" w:after="120"/>
      <w:ind w:left="284"/>
      <w:outlineLvl w:val="0"/>
    </w:pPr>
    <w:rPr>
      <w:rFonts w:asciiTheme="majorHAnsi" w:eastAsiaTheme="majorEastAsia" w:hAnsiTheme="majorHAnsi"/>
      <w:bCs/>
      <w:sz w:val="32"/>
      <w:szCs w:val="28"/>
      <w:u w:val="single"/>
    </w:rPr>
  </w:style>
  <w:style w:type="paragraph" w:styleId="2">
    <w:name w:val="heading 2"/>
    <w:basedOn w:val="a"/>
    <w:next w:val="a"/>
    <w:link w:val="20"/>
    <w:autoRedefine/>
    <w:uiPriority w:val="9"/>
    <w:unhideWhenUsed/>
    <w:qFormat/>
    <w:rsid w:val="00204E85"/>
    <w:pPr>
      <w:keepNext/>
      <w:keepLines/>
      <w:spacing w:before="120" w:after="120"/>
      <w:ind w:left="284"/>
      <w:outlineLvl w:val="1"/>
    </w:pPr>
    <w:rPr>
      <w:rFonts w:asciiTheme="majorHAnsi" w:eastAsiaTheme="majorEastAsia" w:hAnsiTheme="majorHAnsi"/>
      <w:b/>
      <w:bCs/>
      <w:sz w:val="26"/>
      <w:szCs w:val="32"/>
      <w:u w:val="single"/>
    </w:rPr>
  </w:style>
  <w:style w:type="paragraph" w:styleId="3">
    <w:name w:val="heading 3"/>
    <w:basedOn w:val="a"/>
    <w:next w:val="a"/>
    <w:link w:val="30"/>
    <w:autoRedefine/>
    <w:uiPriority w:val="9"/>
    <w:unhideWhenUsed/>
    <w:qFormat/>
    <w:rsid w:val="00C868F0"/>
    <w:pPr>
      <w:keepNext/>
      <w:keepLines/>
      <w:spacing w:before="120" w:after="120"/>
      <w:jc w:val="center"/>
      <w:outlineLvl w:val="2"/>
    </w:pPr>
    <w:rPr>
      <w:rFonts w:asciiTheme="majorHAnsi" w:eastAsiaTheme="majorEastAsia" w:hAnsiTheme="majorHAnsi"/>
      <w:bCs/>
      <w:sz w:val="24"/>
      <w:szCs w:val="36"/>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ציטוט - איתמר"/>
    <w:autoRedefine/>
    <w:uiPriority w:val="1"/>
    <w:qFormat/>
    <w:rsid w:val="00CC2F24"/>
    <w:pPr>
      <w:tabs>
        <w:tab w:val="right" w:pos="6804"/>
      </w:tabs>
      <w:bidi/>
      <w:spacing w:before="120" w:after="120" w:line="360" w:lineRule="auto"/>
      <w:ind w:left="284" w:right="284"/>
    </w:pPr>
    <w:rPr>
      <w:rFonts w:cs="FrankRuehl"/>
      <w:szCs w:val="24"/>
    </w:rPr>
  </w:style>
  <w:style w:type="character" w:customStyle="1" w:styleId="10">
    <w:name w:val="כותרת 1 תו"/>
    <w:basedOn w:val="a0"/>
    <w:link w:val="1"/>
    <w:uiPriority w:val="9"/>
    <w:rsid w:val="00CC2F24"/>
    <w:rPr>
      <w:rFonts w:asciiTheme="majorHAnsi" w:eastAsiaTheme="majorEastAsia" w:hAnsiTheme="majorHAnsi" w:cs="David"/>
      <w:bCs/>
      <w:sz w:val="32"/>
      <w:szCs w:val="28"/>
      <w:u w:val="single"/>
    </w:rPr>
  </w:style>
  <w:style w:type="character" w:customStyle="1" w:styleId="20">
    <w:name w:val="כותרת 2 תו"/>
    <w:basedOn w:val="a0"/>
    <w:link w:val="2"/>
    <w:uiPriority w:val="9"/>
    <w:rsid w:val="00204E85"/>
    <w:rPr>
      <w:rFonts w:asciiTheme="majorHAnsi" w:eastAsiaTheme="majorEastAsia" w:hAnsiTheme="majorHAnsi" w:cs="David"/>
      <w:b/>
      <w:bCs/>
      <w:sz w:val="26"/>
      <w:szCs w:val="32"/>
      <w:u w:val="single"/>
    </w:rPr>
  </w:style>
  <w:style w:type="character" w:customStyle="1" w:styleId="30">
    <w:name w:val="כותרת 3 תו"/>
    <w:basedOn w:val="a0"/>
    <w:link w:val="3"/>
    <w:uiPriority w:val="9"/>
    <w:rsid w:val="00C868F0"/>
    <w:rPr>
      <w:rFonts w:asciiTheme="majorHAnsi" w:eastAsiaTheme="majorEastAsia" w:hAnsiTheme="majorHAnsi" w:cs="David"/>
      <w:bCs/>
      <w:sz w:val="24"/>
      <w:szCs w:val="36"/>
      <w:u w:val="single"/>
    </w:rPr>
  </w:style>
  <w:style w:type="table" w:styleId="a4">
    <w:name w:val="Table Grid"/>
    <w:basedOn w:val="a1"/>
    <w:uiPriority w:val="39"/>
    <w:rsid w:val="002A78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Quote"/>
    <w:basedOn w:val="3"/>
    <w:link w:val="a6"/>
    <w:autoRedefine/>
    <w:qFormat/>
    <w:rsid w:val="002A78FD"/>
    <w:pPr>
      <w:keepLines w:val="0"/>
      <w:tabs>
        <w:tab w:val="right" w:pos="6804"/>
      </w:tabs>
      <w:ind w:left="284" w:right="284"/>
      <w:jc w:val="both"/>
    </w:pPr>
    <w:rPr>
      <w:rFonts w:ascii="Arial" w:eastAsia="Times New Roman" w:hAnsi="Arial" w:cs="FrankRuehl"/>
      <w:b/>
      <w:bCs w:val="0"/>
      <w:sz w:val="22"/>
      <w:szCs w:val="22"/>
      <w:u w:val="none"/>
    </w:rPr>
  </w:style>
  <w:style w:type="character" w:customStyle="1" w:styleId="a6">
    <w:name w:val="ציטוט תו"/>
    <w:basedOn w:val="a0"/>
    <w:link w:val="a5"/>
    <w:rsid w:val="002A78FD"/>
    <w:rPr>
      <w:rFonts w:ascii="Arial" w:eastAsia="Times New Roman" w:hAnsi="Arial" w:cs="FrankRuehl"/>
      <w:b/>
    </w:rPr>
  </w:style>
  <w:style w:type="paragraph" w:styleId="a7">
    <w:name w:val="footnote text"/>
    <w:basedOn w:val="a"/>
    <w:link w:val="a8"/>
    <w:semiHidden/>
    <w:rsid w:val="002A78FD"/>
    <w:pPr>
      <w:jc w:val="both"/>
    </w:pPr>
    <w:rPr>
      <w:rFonts w:ascii="Times New Roman" w:eastAsia="Times New Roman" w:hAnsi="Times New Roman"/>
      <w:sz w:val="20"/>
      <w:szCs w:val="20"/>
    </w:rPr>
  </w:style>
  <w:style w:type="character" w:customStyle="1" w:styleId="a8">
    <w:name w:val="טקסט הערת שוליים תו"/>
    <w:basedOn w:val="a0"/>
    <w:link w:val="a7"/>
    <w:semiHidden/>
    <w:rsid w:val="002A78FD"/>
    <w:rPr>
      <w:rFonts w:ascii="Times New Roman" w:eastAsia="Times New Roman" w:hAnsi="Times New Roman" w:cs="David"/>
      <w:sz w:val="20"/>
      <w:szCs w:val="20"/>
    </w:rPr>
  </w:style>
  <w:style w:type="character" w:styleId="a9">
    <w:name w:val="footnote reference"/>
    <w:basedOn w:val="a0"/>
    <w:semiHidden/>
    <w:rsid w:val="002A78FD"/>
    <w:rPr>
      <w:vertAlign w:val="superscript"/>
    </w:rPr>
  </w:style>
  <w:style w:type="paragraph" w:styleId="aa">
    <w:name w:val="List Paragraph"/>
    <w:basedOn w:val="a"/>
    <w:uiPriority w:val="34"/>
    <w:qFormat/>
    <w:rsid w:val="002A78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7AB3588030E4A24D9A42C66BBD07E3A3" ma:contentTypeVersion="9" ma:contentTypeDescription="צור מסמך חדש." ma:contentTypeScope="" ma:versionID="17357ea85eca1a7db14afd56a0da4527">
  <xsd:schema xmlns:xsd="http://www.w3.org/2001/XMLSchema" xmlns:xs="http://www.w3.org/2001/XMLSchema" xmlns:p="http://schemas.microsoft.com/office/2006/metadata/properties" xmlns:ns3="9bd0d040-d8d9-43d9-863d-8903f9c2e55f" targetNamespace="http://schemas.microsoft.com/office/2006/metadata/properties" ma:root="true" ma:fieldsID="a90b82b28149644528ce01083a5ec3b4" ns3:_="">
    <xsd:import namespace="9bd0d040-d8d9-43d9-863d-8903f9c2e55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d0d040-d8d9-43d9-863d-8903f9c2e5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88E7A2-90E9-4F1C-9DEF-EE5E417D9D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d0d040-d8d9-43d9-863d-8903f9c2e5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B47820-D50E-498B-B6A7-67E8616C686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FBAB68-5B3A-4800-B2AC-D3AF9E58B2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1801</Words>
  <Characters>9008</Characters>
  <Application>Microsoft Office Word</Application>
  <DocSecurity>0</DocSecurity>
  <Lines>75</Lines>
  <Paragraphs>21</Paragraphs>
  <ScaleCrop>false</ScaleCrop>
  <HeadingPairs>
    <vt:vector size="2" baseType="variant">
      <vt:variant>
        <vt:lpstr>שם</vt:lpstr>
      </vt:variant>
      <vt:variant>
        <vt:i4>1</vt:i4>
      </vt:variant>
    </vt:vector>
  </HeadingPairs>
  <TitlesOfParts>
    <vt:vector size="1" baseType="lpstr">
      <vt:lpstr/>
    </vt:vector>
  </TitlesOfParts>
  <Company>Ruach Hagolan</Company>
  <LinksUpToDate>false</LinksUpToDate>
  <CharactersWithSpaces>10788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Itamar Eldar</dc:creator>
  <cp:keywords/>
  <dc:description/>
  <cp:lastModifiedBy>User</cp:lastModifiedBy>
  <cp:revision>2</cp:revision>
  <dcterms:created xsi:type="dcterms:W3CDTF">2021-04-08T09:05:00Z</dcterms:created>
  <dcterms:modified xsi:type="dcterms:W3CDTF">2021-04-08T09:05:00Z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0x0101007AB3588030E4A24D9A42C66BBD07E3A3</vt:lpwstr>
  </property>
</Properties>
</file>