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64C" w:rsidP="0016364C" w:rsidRDefault="0016364C" w14:paraId="4DD73A9D" w14:textId="362273AB">
      <w:pPr>
        <w:spacing w:after="0" w:line="240" w:lineRule="auto"/>
        <w:rPr>
          <w:rFonts w:ascii="Calibri" w:hAnsi="Calibri" w:eastAsia="Times New Roman" w:cs="Calibri"/>
          <w:rtl/>
        </w:rPr>
      </w:pPr>
    </w:p>
    <w:p w:rsidRPr="00BB52F4" w:rsidR="00BB6B8B" w:rsidP="00BB6B8B" w:rsidRDefault="00BB6B8B" w14:paraId="4B51C625" w14:textId="77777777">
      <w:pPr>
        <w:rPr>
          <w:rFonts w:ascii="Calibri" w:hAnsi="Calibri" w:cs="Calibri"/>
          <w:b/>
          <w:bCs/>
          <w:sz w:val="28"/>
          <w:szCs w:val="28"/>
          <w:rtl/>
        </w:rPr>
      </w:pPr>
      <w:r>
        <w:rPr>
          <w:rFonts w:hint="cs" w:ascii="Calibri" w:hAnsi="Calibri" w:cs="Calibri"/>
          <w:b/>
          <w:bCs/>
          <w:sz w:val="28"/>
          <w:szCs w:val="28"/>
          <w:rtl/>
        </w:rPr>
        <w:t>עדשת חברות: מהי חברות?</w:t>
      </w:r>
    </w:p>
    <w:tbl>
      <w:tblPr>
        <w:tblStyle w:val="a7"/>
        <w:bidiVisual/>
        <w:tblW w:w="0" w:type="auto"/>
        <w:tblLook w:val="04A0" w:firstRow="1" w:lastRow="0" w:firstColumn="1" w:lastColumn="0" w:noHBand="0" w:noVBand="1"/>
      </w:tblPr>
      <w:tblGrid>
        <w:gridCol w:w="1314"/>
        <w:gridCol w:w="7316"/>
      </w:tblGrid>
      <w:tr w:rsidRPr="004F4293" w:rsidR="00BB6B8B" w:rsidTr="46A53034" w14:paraId="357D8937" w14:textId="77777777">
        <w:tc>
          <w:tcPr>
            <w:tcW w:w="1493" w:type="dxa"/>
            <w:shd w:val="clear" w:color="auto" w:fill="00B050"/>
            <w:tcMar/>
          </w:tcPr>
          <w:p w:rsidRPr="004F4293" w:rsidR="00BB6B8B" w:rsidP="00B346FA" w:rsidRDefault="00BB6B8B" w14:paraId="1B2B674A" w14:textId="77777777">
            <w:pPr>
              <w:rPr>
                <w:rFonts w:ascii="Calibri" w:hAnsi="Calibri" w:cs="Calibri"/>
                <w:b/>
                <w:bCs/>
                <w:color w:val="FFFFFF" w:themeColor="background1"/>
                <w:rtl/>
              </w:rPr>
            </w:pPr>
            <w:r w:rsidRPr="004F4293">
              <w:rPr>
                <w:rFonts w:ascii="Calibri" w:hAnsi="Calibri" w:cs="Calibri"/>
                <w:b/>
                <w:bCs/>
                <w:color w:val="FFFFFF" w:themeColor="background1"/>
                <w:rtl/>
              </w:rPr>
              <w:t>מטר</w:t>
            </w:r>
            <w:r>
              <w:rPr>
                <w:rFonts w:hint="cs" w:ascii="Calibri" w:hAnsi="Calibri" w:cs="Calibri"/>
                <w:b/>
                <w:bCs/>
                <w:color w:val="FFFFFF" w:themeColor="background1"/>
                <w:rtl/>
              </w:rPr>
              <w:t>ת המפגש</w:t>
            </w:r>
          </w:p>
        </w:tc>
        <w:tc>
          <w:tcPr>
            <w:tcW w:w="12341" w:type="dxa"/>
            <w:tcMar/>
          </w:tcPr>
          <w:p w:rsidRPr="00652559" w:rsidR="00BB6B8B" w:rsidP="46A53034" w:rsidRDefault="00BB6B8B" w14:paraId="17533FD1" w14:textId="51E11615">
            <w:pPr>
              <w:pStyle w:val="a8"/>
              <w:numPr>
                <w:ilvl w:val="0"/>
                <w:numId w:val="8"/>
              </w:numPr>
              <w:rPr>
                <w:rFonts w:ascii="Calibri" w:hAnsi="Calibri" w:cs="Calibri"/>
                <w:rtl w:val="1"/>
              </w:rPr>
            </w:pPr>
            <w:r w:rsidRPr="46A53034" w:rsidR="46A53034">
              <w:rPr>
                <w:rFonts w:ascii="Calibri" w:hAnsi="Calibri" w:cs="Calibri"/>
                <w:rtl w:val="1"/>
              </w:rPr>
              <w:t>חיזוק שריר ההתבוננות העצמית של המשתתפים- מהי חברות בעיני</w:t>
            </w:r>
            <w:r w:rsidRPr="46A53034" w:rsidR="46A53034">
              <w:rPr>
                <w:rFonts w:ascii="Calibri" w:hAnsi="Calibri" w:cs="Calibri"/>
              </w:rPr>
              <w:t>?</w:t>
            </w:r>
          </w:p>
          <w:p w:rsidRPr="00652559" w:rsidR="00BB6B8B" w:rsidP="46A53034" w:rsidRDefault="00BB6B8B" w14:paraId="6B26404C" w14:textId="527298C0">
            <w:pPr>
              <w:pStyle w:val="a8"/>
              <w:numPr>
                <w:ilvl w:val="0"/>
                <w:numId w:val="8"/>
              </w:numPr>
              <w:rPr>
                <w:noProof w:val="0"/>
                <w:sz w:val="22"/>
                <w:szCs w:val="22"/>
                <w:lang w:bidi="he-IL"/>
              </w:rPr>
            </w:pPr>
            <w:r w:rsidRPr="46A53034" w:rsidR="46A53034">
              <w:rPr>
                <w:rFonts w:ascii="Calibri" w:hAnsi="Calibri" w:eastAsia="Calibri" w:cs="Calibri"/>
                <w:noProof w:val="0"/>
                <w:sz w:val="22"/>
                <w:szCs w:val="22"/>
                <w:rtl w:val="1"/>
                <w:lang w:val="he" w:bidi="he-IL"/>
              </w:rPr>
              <w:t>פיתוח הקשר והשייכות בתוך הקבוצה</w:t>
            </w:r>
          </w:p>
        </w:tc>
      </w:tr>
      <w:tr w:rsidRPr="004F4293" w:rsidR="00BB6B8B" w:rsidTr="46A53034" w14:paraId="15C0FA9F" w14:textId="77777777">
        <w:tc>
          <w:tcPr>
            <w:tcW w:w="1493" w:type="dxa"/>
            <w:shd w:val="clear" w:color="auto" w:fill="00B050"/>
            <w:tcMar/>
          </w:tcPr>
          <w:p w:rsidRPr="004F4293" w:rsidR="00BB6B8B" w:rsidP="00B346FA" w:rsidRDefault="00BB6B8B" w14:paraId="2C05C226" w14:textId="77777777">
            <w:pPr>
              <w:rPr>
                <w:rFonts w:ascii="Calibri" w:hAnsi="Calibri" w:cs="Calibri"/>
                <w:b/>
                <w:bCs/>
                <w:color w:val="FFFFFF" w:themeColor="background1"/>
                <w:rtl/>
              </w:rPr>
            </w:pPr>
            <w:r w:rsidRPr="004F4293">
              <w:rPr>
                <w:rFonts w:ascii="Calibri" w:hAnsi="Calibri" w:cs="Calibri"/>
                <w:b/>
                <w:bCs/>
                <w:color w:val="FFFFFF" w:themeColor="background1"/>
                <w:rtl/>
              </w:rPr>
              <w:t>טקס פתיחה/ זמן מעבר</w:t>
            </w:r>
          </w:p>
        </w:tc>
        <w:tc>
          <w:tcPr>
            <w:tcW w:w="12341" w:type="dxa"/>
            <w:tcMar/>
          </w:tcPr>
          <w:p w:rsidR="00BB6B8B" w:rsidP="00BB6B8B" w:rsidRDefault="00BB6B8B" w14:paraId="73F5E400" w14:textId="77777777">
            <w:pPr>
              <w:pStyle w:val="a8"/>
              <w:numPr>
                <w:ilvl w:val="0"/>
                <w:numId w:val="1"/>
              </w:numPr>
              <w:rPr>
                <w:rFonts w:ascii="Calibri" w:hAnsi="Calibri" w:cs="Calibri"/>
              </w:rPr>
            </w:pPr>
            <w:r>
              <w:rPr>
                <w:rFonts w:hint="cs" w:ascii="Calibri" w:hAnsi="Calibri" w:cs="Calibri"/>
                <w:rtl/>
              </w:rPr>
              <w:t>טלפונים בתיקים, מתיישבים בסטינג מתאים, חיוך והזמנה להיכנס למפגש</w:t>
            </w:r>
          </w:p>
          <w:p w:rsidR="00BB6B8B" w:rsidP="00BB6B8B" w:rsidRDefault="00BB6B8B" w14:paraId="3B38B6AE" w14:textId="77777777">
            <w:pPr>
              <w:pStyle w:val="a8"/>
              <w:numPr>
                <w:ilvl w:val="0"/>
                <w:numId w:val="1"/>
              </w:numPr>
              <w:rPr>
                <w:rFonts w:ascii="Calibri" w:hAnsi="Calibri" w:cs="Calibri"/>
              </w:rPr>
            </w:pPr>
            <w:r>
              <w:rPr>
                <w:rFonts w:hint="cs" w:ascii="Calibri" w:hAnsi="Calibri" w:cs="Calibri"/>
                <w:rtl/>
              </w:rPr>
              <w:t>אפשר טקס פתיחה קצר (כ-5 דקות) , לדוגמה:</w:t>
            </w:r>
          </w:p>
          <w:p w:rsidR="00BB6B8B" w:rsidP="00BB6B8B" w:rsidRDefault="00BB6B8B" w14:paraId="09C51398" w14:textId="77777777">
            <w:pPr>
              <w:pStyle w:val="a8"/>
              <w:numPr>
                <w:ilvl w:val="0"/>
                <w:numId w:val="4"/>
              </w:numPr>
              <w:rPr>
                <w:rFonts w:ascii="Calibri" w:hAnsi="Calibri" w:cs="Calibri"/>
              </w:rPr>
            </w:pPr>
            <w:r>
              <w:rPr>
                <w:rFonts w:hint="cs" w:ascii="Calibri" w:hAnsi="Calibri" w:cs="Calibri"/>
                <w:rtl/>
              </w:rPr>
              <w:t>כל משתתף מתאר במילה- "חברות בשבילי זה..."____________/ חברות זה כמו.... (דימוי)</w:t>
            </w:r>
          </w:p>
          <w:p w:rsidRPr="00C85F72" w:rsidR="00BB6B8B" w:rsidP="00BB6B8B" w:rsidRDefault="00BB6B8B" w14:paraId="688D74A6" w14:textId="77777777">
            <w:pPr>
              <w:pStyle w:val="a8"/>
              <w:numPr>
                <w:ilvl w:val="0"/>
                <w:numId w:val="4"/>
              </w:numPr>
              <w:rPr>
                <w:rFonts w:ascii="Calibri" w:hAnsi="Calibri" w:cs="Calibri"/>
                <w:rtl/>
              </w:rPr>
            </w:pPr>
            <w:r>
              <w:rPr>
                <w:rFonts w:hint="cs" w:ascii="Calibri" w:hAnsi="Calibri" w:cs="Calibri"/>
                <w:rtl/>
              </w:rPr>
              <w:t xml:space="preserve">עיניים/ רגליים- עומדים במעגל, כאשר המנחה אומר "רגליים" משפילים מבט ומסתכלים על הרגליים, כאשר המנחה אומר "עיניים"- מרימים את הראש ומסתכלים על משתתף אחר. אם הצטלבו המבטים ושני המשתתפים הסתכלו אחד על השני- נפסלים ויושבים. משחקים עד שנותרים כמה משתתפים בודדים. </w:t>
            </w:r>
          </w:p>
        </w:tc>
      </w:tr>
      <w:tr w:rsidRPr="004F4293" w:rsidR="00BB6B8B" w:rsidTr="46A53034" w14:paraId="182D048E" w14:textId="77777777">
        <w:tc>
          <w:tcPr>
            <w:tcW w:w="1493" w:type="dxa"/>
            <w:shd w:val="clear" w:color="auto" w:fill="00B050"/>
            <w:tcMar/>
          </w:tcPr>
          <w:p w:rsidRPr="004F4293" w:rsidR="00BB6B8B" w:rsidP="00B346FA" w:rsidRDefault="00BB6B8B" w14:paraId="275B51F9" w14:textId="77777777">
            <w:pPr>
              <w:rPr>
                <w:rFonts w:ascii="Calibri" w:hAnsi="Calibri" w:cs="Calibri"/>
                <w:b/>
                <w:bCs/>
                <w:color w:val="FFFFFF" w:themeColor="background1"/>
                <w:rtl/>
              </w:rPr>
            </w:pPr>
            <w:r w:rsidRPr="004F4293">
              <w:rPr>
                <w:rFonts w:ascii="Calibri" w:hAnsi="Calibri" w:cs="Calibri"/>
                <w:b/>
                <w:bCs/>
                <w:color w:val="FFFFFF" w:themeColor="background1"/>
                <w:rtl/>
              </w:rPr>
              <w:t>שער כניסה</w:t>
            </w:r>
          </w:p>
          <w:p w:rsidRPr="004F4293" w:rsidR="00BB6B8B" w:rsidP="00B346FA" w:rsidRDefault="00BB6B8B" w14:paraId="75647760" w14:textId="77777777">
            <w:pPr>
              <w:rPr>
                <w:rFonts w:ascii="Calibri" w:hAnsi="Calibri" w:cs="Calibri"/>
                <w:b/>
                <w:bCs/>
                <w:color w:val="FFFFFF" w:themeColor="background1"/>
                <w:rtl/>
              </w:rPr>
            </w:pPr>
            <w:r w:rsidRPr="004F4293">
              <w:rPr>
                <w:rFonts w:ascii="Calibri" w:hAnsi="Calibri" w:cs="Calibri"/>
                <w:b/>
                <w:bCs/>
                <w:color w:val="FFFFFF" w:themeColor="background1"/>
                <w:rtl/>
              </w:rPr>
              <w:t>גשר למשתתפים</w:t>
            </w:r>
          </w:p>
        </w:tc>
        <w:tc>
          <w:tcPr>
            <w:tcW w:w="12341" w:type="dxa"/>
            <w:tcMar/>
          </w:tcPr>
          <w:p w:rsidR="00BB6B8B" w:rsidP="00B346FA" w:rsidRDefault="00BB6B8B" w14:paraId="2A448760" w14:textId="77777777">
            <w:pPr>
              <w:rPr>
                <w:rFonts w:ascii="Calibri" w:hAnsi="Calibri" w:cs="Calibri"/>
                <w:rtl/>
              </w:rPr>
            </w:pPr>
            <w:r>
              <w:rPr>
                <w:rFonts w:hint="cs" w:ascii="Calibri" w:hAnsi="Calibri" w:cs="Calibri"/>
                <w:rtl/>
              </w:rPr>
              <w:t>שלום לכולם,</w:t>
            </w:r>
          </w:p>
          <w:p w:rsidR="00BB6B8B" w:rsidP="00B346FA" w:rsidRDefault="00BB6B8B" w14:paraId="220A3E20" w14:textId="77777777">
            <w:pPr>
              <w:rPr>
                <w:rFonts w:ascii="Calibri" w:hAnsi="Calibri" w:cs="Calibri"/>
                <w:rtl/>
              </w:rPr>
            </w:pPr>
            <w:r>
              <w:rPr>
                <w:rFonts w:hint="cs" w:ascii="Calibri" w:hAnsi="Calibri" w:cs="Calibri"/>
                <w:rtl/>
              </w:rPr>
              <w:t xml:space="preserve">המפגשים הבאים שלנו יהיו בנושא חברות. חברות לפעמים היא מובנת מאליה, לפעמים היא קשה, לפעמים היא רחוקה, קרובה. יש כאלו עם הרבה חברים, ולאחרים מספיק חבר או שניים קרובים. יש חברויות סביב תחביב או עניין משותף, ויש חברויות היסטוריות מהגן למרות כל השוני. </w:t>
            </w:r>
          </w:p>
          <w:p w:rsidRPr="00213F99" w:rsidR="00BB6B8B" w:rsidP="00B346FA" w:rsidRDefault="00BB6B8B" w14:paraId="7DFE19B4" w14:textId="77777777">
            <w:pPr>
              <w:rPr>
                <w:rFonts w:ascii="Calibri" w:hAnsi="Calibri" w:cs="Calibri"/>
                <w:rtl/>
              </w:rPr>
            </w:pPr>
            <w:r>
              <w:rPr>
                <w:rFonts w:hint="cs" w:ascii="Calibri" w:hAnsi="Calibri" w:cs="Calibri"/>
                <w:rtl/>
              </w:rPr>
              <w:t xml:space="preserve">במפגשים הבאים תוכלו להתבונן על מה זו חברות בעיניכם, איזה מן חברים אתם, איזו חברות נעימה לי ואיזה לא ועוד. </w:t>
            </w:r>
          </w:p>
        </w:tc>
      </w:tr>
      <w:tr w:rsidRPr="004F4293" w:rsidR="00BB6B8B" w:rsidTr="46A53034" w14:paraId="359230C2" w14:textId="77777777">
        <w:tc>
          <w:tcPr>
            <w:tcW w:w="1493" w:type="dxa"/>
            <w:shd w:val="clear" w:color="auto" w:fill="00B050"/>
            <w:tcMar/>
          </w:tcPr>
          <w:p w:rsidRPr="004F4293" w:rsidR="00BB6B8B" w:rsidP="00B346FA" w:rsidRDefault="00BB6B8B" w14:paraId="1214804C" w14:textId="77777777">
            <w:pPr>
              <w:rPr>
                <w:rFonts w:ascii="Calibri" w:hAnsi="Calibri" w:cs="Calibri"/>
                <w:b/>
                <w:bCs/>
                <w:color w:val="FFFFFF" w:themeColor="background1"/>
                <w:rtl/>
              </w:rPr>
            </w:pPr>
            <w:r w:rsidRPr="004F4293">
              <w:rPr>
                <w:rFonts w:ascii="Calibri" w:hAnsi="Calibri" w:cs="Calibri"/>
                <w:b/>
                <w:bCs/>
                <w:color w:val="FFFFFF" w:themeColor="background1"/>
                <w:rtl/>
              </w:rPr>
              <w:t xml:space="preserve">התנסות </w:t>
            </w:r>
          </w:p>
        </w:tc>
        <w:tc>
          <w:tcPr>
            <w:tcW w:w="12341" w:type="dxa"/>
            <w:tcMar/>
          </w:tcPr>
          <w:p w:rsidRPr="00B5597C" w:rsidR="00BB6B8B" w:rsidP="00B346FA" w:rsidRDefault="00BB6B8B" w14:paraId="378AACBD" w14:textId="77777777">
            <w:pPr>
              <w:rPr>
                <w:rFonts w:ascii="Calibri" w:hAnsi="Calibri" w:cs="Calibri"/>
                <w:b/>
                <w:bCs/>
                <w:rtl/>
              </w:rPr>
            </w:pPr>
            <w:r w:rsidRPr="00B5597C">
              <w:rPr>
                <w:rFonts w:hint="cs" w:ascii="Calibri" w:hAnsi="Calibri" w:cs="Calibri"/>
                <w:b/>
                <w:bCs/>
                <w:rtl/>
              </w:rPr>
              <w:t>היגדים על חברות</w:t>
            </w:r>
          </w:p>
          <w:p w:rsidR="00BB6B8B" w:rsidP="00BB6B8B" w:rsidRDefault="00BB6B8B" w14:paraId="5E11B34A" w14:textId="77777777">
            <w:pPr>
              <w:pStyle w:val="a8"/>
              <w:numPr>
                <w:ilvl w:val="0"/>
                <w:numId w:val="5"/>
              </w:numPr>
              <w:rPr>
                <w:rFonts w:ascii="Calibri" w:hAnsi="Calibri" w:cs="Calibri"/>
              </w:rPr>
            </w:pPr>
            <w:r>
              <w:rPr>
                <w:rFonts w:hint="cs" w:ascii="Calibri" w:hAnsi="Calibri" w:cs="Calibri"/>
                <w:rtl/>
              </w:rPr>
              <w:t>נתלה על הקירות/ נניח ברחבי החדר משפטים על חברות.</w:t>
            </w:r>
          </w:p>
          <w:p w:rsidR="00BB6B8B" w:rsidP="00BB6B8B" w:rsidRDefault="00BB6B8B" w14:paraId="6817F58C" w14:textId="77777777">
            <w:pPr>
              <w:pStyle w:val="a8"/>
              <w:numPr>
                <w:ilvl w:val="0"/>
                <w:numId w:val="5"/>
              </w:numPr>
              <w:rPr>
                <w:rFonts w:ascii="Calibri" w:hAnsi="Calibri" w:cs="Calibri"/>
              </w:rPr>
            </w:pPr>
            <w:r>
              <w:rPr>
                <w:rFonts w:hint="cs" w:ascii="Calibri" w:hAnsi="Calibri" w:cs="Calibri"/>
                <w:rtl/>
              </w:rPr>
              <w:t xml:space="preserve">כל משתתף יקבל דף עם מדבקות, יקרא את ההיגדים ויסמן במדבקה את ההיגדים שהוא מזדהה איתם. אפשר גם לתת מדבקות ב-2 צבעים להיגדים שמזהה/ היגדים שלא מזדהים. </w:t>
            </w:r>
          </w:p>
          <w:p w:rsidR="00BB6B8B" w:rsidP="00BB6B8B" w:rsidRDefault="00BB6B8B" w14:paraId="7A33E9A0" w14:textId="77777777">
            <w:pPr>
              <w:pStyle w:val="a8"/>
              <w:numPr>
                <w:ilvl w:val="0"/>
                <w:numId w:val="5"/>
              </w:numPr>
              <w:rPr>
                <w:rFonts w:ascii="Calibri" w:hAnsi="Calibri" w:cs="Calibri"/>
              </w:rPr>
            </w:pPr>
            <w:r>
              <w:rPr>
                <w:rFonts w:hint="cs" w:ascii="Calibri" w:hAnsi="Calibri" w:cs="Calibri"/>
                <w:rtl/>
              </w:rPr>
              <w:t xml:space="preserve">לאחר שהתלמידים סיימו לסמן נאסוף את ההיגדים למרכז המעגל ונתבונן בהם. </w:t>
            </w:r>
          </w:p>
          <w:p w:rsidR="00BB6B8B" w:rsidP="00B346FA" w:rsidRDefault="00BB6B8B" w14:paraId="3496A34D" w14:textId="77777777">
            <w:pPr>
              <w:rPr>
                <w:rFonts w:ascii="Calibri" w:hAnsi="Calibri" w:cs="Calibri"/>
                <w:rtl/>
              </w:rPr>
            </w:pPr>
          </w:p>
          <w:p w:rsidR="00BB6B8B" w:rsidP="00B346FA" w:rsidRDefault="00BB6B8B" w14:paraId="12038456" w14:textId="77777777">
            <w:pPr>
              <w:rPr>
                <w:rFonts w:ascii="Calibri" w:hAnsi="Calibri" w:cs="Calibri"/>
                <w:rtl/>
              </w:rPr>
            </w:pPr>
            <w:r>
              <w:rPr>
                <w:rFonts w:hint="cs" w:ascii="Calibri" w:hAnsi="Calibri" w:cs="Calibri"/>
                <w:rtl/>
              </w:rPr>
              <w:t>רשימת היגדים אפשרית:</w:t>
            </w:r>
          </w:p>
          <w:p w:rsidRPr="00297439" w:rsidR="00BB6B8B" w:rsidP="00BB6B8B" w:rsidRDefault="00BB6B8B" w14:paraId="2BF89609" w14:textId="77777777">
            <w:pPr>
              <w:pStyle w:val="a8"/>
              <w:numPr>
                <w:ilvl w:val="0"/>
                <w:numId w:val="6"/>
              </w:numPr>
              <w:rPr>
                <w:rFonts w:ascii="Calibri" w:hAnsi="Calibri" w:cs="Calibri"/>
              </w:rPr>
            </w:pPr>
            <w:r w:rsidRPr="00297439">
              <w:rPr>
                <w:rFonts w:ascii="Calibri" w:hAnsi="Calibri" w:cs="Calibri"/>
                <w:rtl/>
              </w:rPr>
              <w:t>רק חבר אמיתי יגיד לך את כל האמת בפנים</w:t>
            </w:r>
          </w:p>
          <w:p w:rsidRPr="00297439" w:rsidR="00BB6B8B" w:rsidP="00BB6B8B" w:rsidRDefault="00BB6B8B" w14:paraId="7AA092FC" w14:textId="77777777">
            <w:pPr>
              <w:pStyle w:val="a8"/>
              <w:numPr>
                <w:ilvl w:val="0"/>
                <w:numId w:val="6"/>
              </w:numPr>
              <w:rPr>
                <w:rFonts w:ascii="Calibri" w:hAnsi="Calibri" w:cs="Calibri"/>
              </w:rPr>
            </w:pPr>
            <w:r w:rsidRPr="00297439">
              <w:rPr>
                <w:rFonts w:ascii="Calibri" w:hAnsi="Calibri" w:cs="Calibri"/>
                <w:rtl/>
              </w:rPr>
              <w:t>בחבר טוב אפשר לפגוע ולהישאר חברים</w:t>
            </w:r>
          </w:p>
          <w:p w:rsidRPr="00297439" w:rsidR="00BB6B8B" w:rsidP="00BB6B8B" w:rsidRDefault="00BB6B8B" w14:paraId="7D33C4D4" w14:textId="77777777">
            <w:pPr>
              <w:pStyle w:val="a8"/>
              <w:numPr>
                <w:ilvl w:val="0"/>
                <w:numId w:val="6"/>
              </w:numPr>
              <w:rPr>
                <w:rFonts w:ascii="Calibri" w:hAnsi="Calibri" w:cs="Calibri"/>
              </w:rPr>
            </w:pPr>
            <w:r w:rsidRPr="00297439">
              <w:rPr>
                <w:rFonts w:ascii="Calibri" w:hAnsi="Calibri" w:cs="Calibri"/>
                <w:rtl/>
              </w:rPr>
              <w:t xml:space="preserve">חבר הוא מישהו שיעזור לך גם כשזה נגד האינטרס שלו </w:t>
            </w:r>
          </w:p>
          <w:p w:rsidRPr="00297439" w:rsidR="00BB6B8B" w:rsidP="00BB6B8B" w:rsidRDefault="00BB6B8B" w14:paraId="4612FFD0" w14:textId="77777777">
            <w:pPr>
              <w:pStyle w:val="a8"/>
              <w:numPr>
                <w:ilvl w:val="0"/>
                <w:numId w:val="6"/>
              </w:numPr>
              <w:rPr>
                <w:rFonts w:ascii="Calibri" w:hAnsi="Calibri" w:cs="Calibri"/>
              </w:rPr>
            </w:pPr>
            <w:r w:rsidRPr="00297439">
              <w:rPr>
                <w:rFonts w:ascii="Calibri" w:hAnsi="Calibri" w:cs="Calibri"/>
                <w:rtl/>
              </w:rPr>
              <w:t>חברות היא אינטרס של שני צדדים</w:t>
            </w:r>
          </w:p>
          <w:p w:rsidRPr="00297439" w:rsidR="00BB6B8B" w:rsidP="00BB6B8B" w:rsidRDefault="00BB6B8B" w14:paraId="61EC9FB5" w14:textId="77777777">
            <w:pPr>
              <w:pStyle w:val="a8"/>
              <w:numPr>
                <w:ilvl w:val="0"/>
                <w:numId w:val="6"/>
              </w:numPr>
              <w:rPr>
                <w:rFonts w:ascii="Calibri" w:hAnsi="Calibri" w:cs="Calibri"/>
              </w:rPr>
            </w:pPr>
            <w:r w:rsidRPr="00297439">
              <w:rPr>
                <w:rFonts w:ascii="Calibri" w:hAnsi="Calibri" w:cs="Calibri"/>
                <w:rtl/>
              </w:rPr>
              <w:t xml:space="preserve">חבר זה מישהו שיודע עליך </w:t>
            </w:r>
            <w:proofErr w:type="spellStart"/>
            <w:r w:rsidRPr="00297439">
              <w:rPr>
                <w:rFonts w:ascii="Calibri" w:hAnsi="Calibri" w:cs="Calibri"/>
                <w:rtl/>
              </w:rPr>
              <w:t>הכל</w:t>
            </w:r>
            <w:proofErr w:type="spellEnd"/>
            <w:r w:rsidRPr="00297439">
              <w:rPr>
                <w:rFonts w:ascii="Calibri" w:hAnsi="Calibri" w:cs="Calibri"/>
                <w:rtl/>
              </w:rPr>
              <w:t>, ובכל זאת אוהב אותך</w:t>
            </w:r>
          </w:p>
          <w:p w:rsidRPr="00297439" w:rsidR="00BB6B8B" w:rsidP="00BB6B8B" w:rsidRDefault="00BB6B8B" w14:paraId="4DB7D817" w14:textId="77777777">
            <w:pPr>
              <w:pStyle w:val="a8"/>
              <w:numPr>
                <w:ilvl w:val="0"/>
                <w:numId w:val="6"/>
              </w:numPr>
              <w:rPr>
                <w:rFonts w:ascii="Calibri" w:hAnsi="Calibri" w:cs="Calibri"/>
              </w:rPr>
            </w:pPr>
            <w:r w:rsidRPr="00297439">
              <w:rPr>
                <w:rFonts w:ascii="Calibri" w:hAnsi="Calibri" w:cs="Calibri"/>
                <w:rtl/>
              </w:rPr>
              <w:t>אחד הדברים החשובים ביותר שאתה יכול לעשות בעולם, הוא לתת לאנשים את ההרגשה שהם לא לבד</w:t>
            </w:r>
          </w:p>
          <w:p w:rsidRPr="00297439" w:rsidR="00BB6B8B" w:rsidP="00BB6B8B" w:rsidRDefault="00BB6B8B" w14:paraId="20E9D56E" w14:textId="77777777">
            <w:pPr>
              <w:pStyle w:val="a8"/>
              <w:numPr>
                <w:ilvl w:val="0"/>
                <w:numId w:val="6"/>
              </w:numPr>
              <w:rPr>
                <w:rFonts w:ascii="Calibri" w:hAnsi="Calibri" w:cs="Calibri"/>
              </w:rPr>
            </w:pPr>
            <w:r w:rsidRPr="00297439">
              <w:rPr>
                <w:rFonts w:ascii="Calibri" w:hAnsi="Calibri" w:cs="Calibri"/>
                <w:rtl/>
              </w:rPr>
              <w:t>חברות אינה נמדדת ברגעי השיא, אלא דווקא ברגעי השפל</w:t>
            </w:r>
          </w:p>
          <w:p w:rsidRPr="00297439" w:rsidR="00BB6B8B" w:rsidP="00BB6B8B" w:rsidRDefault="00BB6B8B" w14:paraId="45ADA617" w14:textId="77777777">
            <w:pPr>
              <w:pStyle w:val="a8"/>
              <w:numPr>
                <w:ilvl w:val="0"/>
                <w:numId w:val="6"/>
              </w:numPr>
              <w:rPr>
                <w:rFonts w:ascii="Calibri" w:hAnsi="Calibri" w:cs="Calibri"/>
              </w:rPr>
            </w:pPr>
            <w:r w:rsidRPr="00297439">
              <w:rPr>
                <w:rFonts w:ascii="Calibri" w:hAnsi="Calibri" w:cs="Calibri"/>
                <w:rtl/>
              </w:rPr>
              <w:t>חברות היא כמו זכוכית, אחרי שהיא נשברת היא לא תחזור להיות אותו דבר, י</w:t>
            </w:r>
            <w:r>
              <w:rPr>
                <w:rFonts w:hint="cs" w:ascii="Calibri" w:hAnsi="Calibri" w:cs="Calibri"/>
                <w:rtl/>
              </w:rPr>
              <w:t>י</w:t>
            </w:r>
            <w:r w:rsidRPr="00297439">
              <w:rPr>
                <w:rFonts w:ascii="Calibri" w:hAnsi="Calibri" w:cs="Calibri"/>
                <w:rtl/>
              </w:rPr>
              <w:t>שארו סדקים</w:t>
            </w:r>
          </w:p>
          <w:p w:rsidRPr="00297439" w:rsidR="00BB6B8B" w:rsidP="00BB6B8B" w:rsidRDefault="00BB6B8B" w14:paraId="31C9A4FC" w14:textId="77777777">
            <w:pPr>
              <w:pStyle w:val="a8"/>
              <w:numPr>
                <w:ilvl w:val="0"/>
                <w:numId w:val="6"/>
              </w:numPr>
              <w:rPr>
                <w:rFonts w:ascii="Calibri" w:hAnsi="Calibri" w:cs="Calibri"/>
              </w:rPr>
            </w:pPr>
            <w:r w:rsidRPr="00297439">
              <w:rPr>
                <w:rFonts w:ascii="Calibri" w:hAnsi="Calibri" w:cs="Calibri"/>
                <w:rtl/>
              </w:rPr>
              <w:t>חבר זה מישהו שמכיר את עברך, מאמין בעתיד שלך, ומקבל אותך בהווה כפי שאתה</w:t>
            </w:r>
          </w:p>
          <w:p w:rsidRPr="00297439" w:rsidR="00BB6B8B" w:rsidP="00BB6B8B" w:rsidRDefault="00BB6B8B" w14:paraId="1FCB2F37" w14:textId="77777777">
            <w:pPr>
              <w:pStyle w:val="a8"/>
              <w:numPr>
                <w:ilvl w:val="0"/>
                <w:numId w:val="6"/>
              </w:numPr>
              <w:rPr>
                <w:rFonts w:ascii="Calibri" w:hAnsi="Calibri" w:cs="Calibri"/>
              </w:rPr>
            </w:pPr>
            <w:r w:rsidRPr="00297439">
              <w:rPr>
                <w:rFonts w:ascii="Calibri" w:hAnsi="Calibri" w:cs="Calibri"/>
                <w:rtl/>
              </w:rPr>
              <w:t>חבר טוב שומר את סודותיך יותר טוב מאשר את סודותיו</w:t>
            </w:r>
          </w:p>
          <w:p w:rsidRPr="00297439" w:rsidR="00BB6B8B" w:rsidP="00BB6B8B" w:rsidRDefault="00BB6B8B" w14:paraId="50DF1863" w14:textId="77777777">
            <w:pPr>
              <w:pStyle w:val="a8"/>
              <w:numPr>
                <w:ilvl w:val="0"/>
                <w:numId w:val="6"/>
              </w:numPr>
              <w:rPr>
                <w:rFonts w:ascii="Calibri" w:hAnsi="Calibri" w:cs="Calibri"/>
              </w:rPr>
            </w:pPr>
            <w:r w:rsidRPr="00297439">
              <w:rPr>
                <w:rFonts w:ascii="Calibri" w:hAnsi="Calibri" w:cs="Calibri"/>
                <w:rtl/>
              </w:rPr>
              <w:t>חברות היא נפש אחת בשני גופים</w:t>
            </w:r>
          </w:p>
          <w:p w:rsidRPr="00297439" w:rsidR="00BB6B8B" w:rsidP="00BB6B8B" w:rsidRDefault="00BB6B8B" w14:paraId="19B76BC7" w14:textId="77777777">
            <w:pPr>
              <w:pStyle w:val="a8"/>
              <w:numPr>
                <w:ilvl w:val="0"/>
                <w:numId w:val="6"/>
              </w:numPr>
              <w:rPr>
                <w:rFonts w:ascii="Calibri" w:hAnsi="Calibri" w:cs="Calibri"/>
              </w:rPr>
            </w:pPr>
            <w:r w:rsidRPr="00297439">
              <w:rPr>
                <w:rFonts w:ascii="Calibri" w:hAnsi="Calibri" w:cs="Calibri"/>
                <w:rtl/>
              </w:rPr>
              <w:t xml:space="preserve">חבר הוא מישהו שנותן לך חופש מוחלט להיות עצמך </w:t>
            </w:r>
          </w:p>
          <w:p w:rsidRPr="00297439" w:rsidR="00BB6B8B" w:rsidP="00BB6B8B" w:rsidRDefault="00BB6B8B" w14:paraId="2CAE74A8" w14:textId="77777777">
            <w:pPr>
              <w:pStyle w:val="a8"/>
              <w:numPr>
                <w:ilvl w:val="0"/>
                <w:numId w:val="6"/>
              </w:numPr>
              <w:rPr>
                <w:rFonts w:ascii="Calibri" w:hAnsi="Calibri" w:cs="Calibri"/>
              </w:rPr>
            </w:pPr>
            <w:r w:rsidRPr="00297439">
              <w:rPr>
                <w:rFonts w:ascii="Calibri" w:hAnsi="Calibri" w:cs="Calibri"/>
                <w:rtl/>
              </w:rPr>
              <w:t>חבר טוב חולק איתי אותם תחומי עניין</w:t>
            </w:r>
          </w:p>
          <w:p w:rsidRPr="00297439" w:rsidR="00BB6B8B" w:rsidP="00BB6B8B" w:rsidRDefault="00BB6B8B" w14:paraId="3BBE0FD2" w14:textId="77777777">
            <w:pPr>
              <w:pStyle w:val="a8"/>
              <w:numPr>
                <w:ilvl w:val="0"/>
                <w:numId w:val="6"/>
              </w:numPr>
              <w:rPr>
                <w:rFonts w:ascii="Calibri" w:hAnsi="Calibri" w:cs="Calibri"/>
              </w:rPr>
            </w:pPr>
            <w:r w:rsidRPr="00297439">
              <w:rPr>
                <w:rFonts w:ascii="Calibri" w:hAnsi="Calibri" w:cs="Calibri"/>
                <w:rtl/>
              </w:rPr>
              <w:t>חבר זה מישהו שאנחנו יכולים לסמוך עליו לסמוך עלינו</w:t>
            </w:r>
          </w:p>
          <w:p w:rsidRPr="00297439" w:rsidR="00BB6B8B" w:rsidP="00BB6B8B" w:rsidRDefault="00BB6B8B" w14:paraId="0571CD60" w14:textId="77777777">
            <w:pPr>
              <w:pStyle w:val="a8"/>
              <w:numPr>
                <w:ilvl w:val="0"/>
                <w:numId w:val="6"/>
              </w:numPr>
              <w:rPr>
                <w:rFonts w:ascii="Calibri" w:hAnsi="Calibri" w:cs="Calibri"/>
              </w:rPr>
            </w:pPr>
            <w:r w:rsidRPr="00297439">
              <w:rPr>
                <w:rFonts w:ascii="Calibri" w:hAnsi="Calibri" w:cs="Calibri"/>
                <w:rtl/>
              </w:rPr>
              <w:t>חבר טוב הוא אדם שבחברתו אתה מעז להיות עצמך</w:t>
            </w:r>
          </w:p>
          <w:p w:rsidRPr="00297439" w:rsidR="00BB6B8B" w:rsidP="00BB6B8B" w:rsidRDefault="00BB6B8B" w14:paraId="79E0866E" w14:textId="77777777">
            <w:pPr>
              <w:pStyle w:val="a8"/>
              <w:numPr>
                <w:ilvl w:val="0"/>
                <w:numId w:val="6"/>
              </w:numPr>
              <w:rPr>
                <w:rFonts w:ascii="Calibri" w:hAnsi="Calibri" w:cs="Calibri"/>
                <w:rtl/>
              </w:rPr>
            </w:pPr>
            <w:r w:rsidRPr="00297439">
              <w:rPr>
                <w:rFonts w:ascii="Calibri" w:hAnsi="Calibri" w:cs="Calibri"/>
                <w:rtl/>
              </w:rPr>
              <w:lastRenderedPageBreak/>
              <w:t>בכל חברות יש תמיד צד אחד שרוצה יותר</w:t>
            </w:r>
          </w:p>
        </w:tc>
      </w:tr>
      <w:tr w:rsidRPr="004F4293" w:rsidR="00BB6B8B" w:rsidTr="46A53034" w14:paraId="1D254DCD" w14:textId="77777777">
        <w:tc>
          <w:tcPr>
            <w:tcW w:w="1493" w:type="dxa"/>
            <w:shd w:val="clear" w:color="auto" w:fill="00B050"/>
            <w:tcMar/>
          </w:tcPr>
          <w:p w:rsidR="00BB6B8B" w:rsidP="00B346FA" w:rsidRDefault="00BB6B8B" w14:paraId="446553A0" w14:textId="77777777">
            <w:pPr>
              <w:rPr>
                <w:rFonts w:ascii="Calibri" w:hAnsi="Calibri" w:cs="Calibri"/>
                <w:b/>
                <w:bCs/>
                <w:color w:val="FFFFFF" w:themeColor="background1"/>
                <w:rtl/>
              </w:rPr>
            </w:pPr>
            <w:r>
              <w:rPr>
                <w:rFonts w:hint="cs" w:ascii="Calibri" w:hAnsi="Calibri" w:cs="Calibri"/>
                <w:b/>
                <w:bCs/>
                <w:color w:val="FFFFFF" w:themeColor="background1"/>
                <w:rtl/>
              </w:rPr>
              <w:lastRenderedPageBreak/>
              <w:t>עיבוד</w:t>
            </w:r>
          </w:p>
        </w:tc>
        <w:tc>
          <w:tcPr>
            <w:tcW w:w="12341" w:type="dxa"/>
            <w:tcMar/>
          </w:tcPr>
          <w:p w:rsidR="00BB6B8B" w:rsidP="00BB6B8B" w:rsidRDefault="00BB6B8B" w14:paraId="7E45F019" w14:textId="77777777">
            <w:pPr>
              <w:pStyle w:val="a8"/>
              <w:numPr>
                <w:ilvl w:val="0"/>
                <w:numId w:val="3"/>
              </w:numPr>
              <w:rPr>
                <w:rFonts w:ascii="Calibri" w:hAnsi="Calibri" w:cs="Calibri"/>
              </w:rPr>
            </w:pPr>
            <w:r>
              <w:rPr>
                <w:rFonts w:hint="cs" w:ascii="Calibri" w:hAnsi="Calibri" w:cs="Calibri"/>
                <w:rtl/>
              </w:rPr>
              <w:t xml:space="preserve">נתבונן על ההיגדים- אלו היגדים זכו להסכמה רבה? נבחר אחד או יותר- ונשאל עליו שאלות. לדוגמה: "חבר טוב זה מישהו שאנחנו יכולים לסמוך עליו...". שאלות שיכולות להישאל (לא </w:t>
            </w:r>
            <w:proofErr w:type="spellStart"/>
            <w:r>
              <w:rPr>
                <w:rFonts w:hint="cs" w:ascii="Calibri" w:hAnsi="Calibri" w:cs="Calibri"/>
                <w:rtl/>
              </w:rPr>
              <w:t>הכל</w:t>
            </w:r>
            <w:proofErr w:type="spellEnd"/>
            <w:r>
              <w:rPr>
                <w:rFonts w:hint="cs" w:ascii="Calibri" w:hAnsi="Calibri" w:cs="Calibri"/>
                <w:rtl/>
              </w:rPr>
              <w:t xml:space="preserve">...): </w:t>
            </w:r>
          </w:p>
          <w:p w:rsidR="00BB6B8B" w:rsidP="00BB6B8B" w:rsidRDefault="00BB6B8B" w14:paraId="5C18DA27" w14:textId="77777777">
            <w:pPr>
              <w:pStyle w:val="a8"/>
              <w:numPr>
                <w:ilvl w:val="0"/>
                <w:numId w:val="7"/>
              </w:numPr>
              <w:rPr>
                <w:rFonts w:ascii="Calibri" w:hAnsi="Calibri" w:cs="Calibri"/>
              </w:rPr>
            </w:pPr>
            <w:r>
              <w:rPr>
                <w:rFonts w:hint="cs" w:ascii="Calibri" w:hAnsi="Calibri" w:cs="Calibri"/>
                <w:rtl/>
              </w:rPr>
              <w:t>מה זה אומר לסמוך על חבר?</w:t>
            </w:r>
            <w:r>
              <w:rPr>
                <w:rFonts w:hint="cs" w:ascii="Calibri" w:hAnsi="Calibri" w:cs="Calibri"/>
              </w:rPr>
              <w:t xml:space="preserve"> </w:t>
            </w:r>
            <w:r>
              <w:rPr>
                <w:rFonts w:hint="cs" w:ascii="Calibri" w:hAnsi="Calibri" w:cs="Calibri"/>
                <w:rtl/>
              </w:rPr>
              <w:t xml:space="preserve"> </w:t>
            </w:r>
          </w:p>
          <w:p w:rsidR="00BB6B8B" w:rsidP="00BB6B8B" w:rsidRDefault="00BB6B8B" w14:paraId="4075F9BD" w14:textId="77777777">
            <w:pPr>
              <w:pStyle w:val="a8"/>
              <w:numPr>
                <w:ilvl w:val="0"/>
                <w:numId w:val="7"/>
              </w:numPr>
              <w:rPr>
                <w:rFonts w:ascii="Calibri" w:hAnsi="Calibri" w:cs="Calibri"/>
              </w:rPr>
            </w:pPr>
            <w:r>
              <w:rPr>
                <w:rFonts w:hint="cs" w:ascii="Calibri" w:hAnsi="Calibri" w:cs="Calibri"/>
                <w:rtl/>
              </w:rPr>
              <w:t>מה מרגישים כשסומכים על חבר?</w:t>
            </w:r>
          </w:p>
          <w:p w:rsidR="00BB6B8B" w:rsidP="00BB6B8B" w:rsidRDefault="00BB6B8B" w14:paraId="08FA8CE6" w14:textId="77777777">
            <w:pPr>
              <w:pStyle w:val="a8"/>
              <w:numPr>
                <w:ilvl w:val="0"/>
                <w:numId w:val="7"/>
              </w:numPr>
              <w:rPr>
                <w:rFonts w:ascii="Calibri" w:hAnsi="Calibri" w:cs="Calibri"/>
              </w:rPr>
            </w:pPr>
            <w:r>
              <w:rPr>
                <w:rFonts w:hint="cs" w:ascii="Calibri" w:hAnsi="Calibri" w:cs="Calibri"/>
                <w:rtl/>
              </w:rPr>
              <w:t>מה אתם מרגישים כשחברים סומכים עליכם?</w:t>
            </w:r>
          </w:p>
          <w:p w:rsidR="00BB6B8B" w:rsidP="00BB6B8B" w:rsidRDefault="00BB6B8B" w14:paraId="0EFC00BD" w14:textId="77777777">
            <w:pPr>
              <w:pStyle w:val="a8"/>
              <w:numPr>
                <w:ilvl w:val="0"/>
                <w:numId w:val="7"/>
              </w:numPr>
              <w:rPr>
                <w:rFonts w:ascii="Calibri" w:hAnsi="Calibri" w:cs="Calibri"/>
              </w:rPr>
            </w:pPr>
            <w:r>
              <w:rPr>
                <w:rFonts w:hint="cs" w:ascii="Calibri" w:hAnsi="Calibri" w:cs="Calibri"/>
                <w:rtl/>
              </w:rPr>
              <w:t xml:space="preserve">האם סומכים על כל החברים אותו הדבר? </w:t>
            </w:r>
          </w:p>
          <w:p w:rsidR="00BB6B8B" w:rsidP="00BB6B8B" w:rsidRDefault="00BB6B8B" w14:paraId="74B51A70" w14:textId="77777777">
            <w:pPr>
              <w:pStyle w:val="a8"/>
              <w:numPr>
                <w:ilvl w:val="0"/>
                <w:numId w:val="7"/>
              </w:numPr>
              <w:rPr>
                <w:rFonts w:ascii="Calibri" w:hAnsi="Calibri" w:cs="Calibri"/>
              </w:rPr>
            </w:pPr>
            <w:r>
              <w:rPr>
                <w:rFonts w:hint="cs" w:ascii="Calibri" w:hAnsi="Calibri" w:cs="Calibri"/>
                <w:rtl/>
              </w:rPr>
              <w:t>אם חבר מפר את האמון, מה זה עושה לחברות? מה עושים במקרה כזה?</w:t>
            </w:r>
          </w:p>
          <w:p w:rsidRPr="00C85F72" w:rsidR="00BB6B8B" w:rsidP="00BB6B8B" w:rsidRDefault="00BB6B8B" w14:paraId="62C43B56" w14:textId="77777777">
            <w:pPr>
              <w:pStyle w:val="a8"/>
              <w:numPr>
                <w:ilvl w:val="0"/>
                <w:numId w:val="3"/>
              </w:numPr>
              <w:rPr>
                <w:rFonts w:ascii="Calibri" w:hAnsi="Calibri" w:cs="Calibri"/>
                <w:rtl/>
              </w:rPr>
            </w:pPr>
            <w:r>
              <w:rPr>
                <w:rFonts w:hint="cs" w:ascii="Calibri" w:hAnsi="Calibri" w:cs="Calibri"/>
                <w:rtl/>
              </w:rPr>
              <w:t xml:space="preserve">נבחר גם היגדים שזכו להסכמה חלקית/ ללא הסכמה רחבה. נברר גם אותם ונעלה שאלות לדיון. </w:t>
            </w:r>
            <w:r w:rsidRPr="0066769F">
              <w:rPr>
                <w:rFonts w:hint="cs" w:ascii="Calibri" w:hAnsi="Calibri" w:cs="Calibri"/>
                <w:rtl/>
              </w:rPr>
              <w:t xml:space="preserve"> </w:t>
            </w:r>
          </w:p>
        </w:tc>
      </w:tr>
      <w:tr w:rsidRPr="004F4293" w:rsidR="00BB6B8B" w:rsidTr="46A53034" w14:paraId="342CCC58" w14:textId="77777777">
        <w:tc>
          <w:tcPr>
            <w:tcW w:w="1493" w:type="dxa"/>
            <w:shd w:val="clear" w:color="auto" w:fill="00B050"/>
            <w:tcMar/>
          </w:tcPr>
          <w:p w:rsidRPr="004F4293" w:rsidR="00BB6B8B" w:rsidP="00B346FA" w:rsidRDefault="00BB6B8B" w14:paraId="3B26791B" w14:textId="77777777">
            <w:pPr>
              <w:rPr>
                <w:rFonts w:ascii="Calibri" w:hAnsi="Calibri" w:cs="Calibri"/>
                <w:b/>
                <w:bCs/>
                <w:color w:val="FFFFFF" w:themeColor="background1"/>
                <w:rtl/>
              </w:rPr>
            </w:pPr>
            <w:r>
              <w:rPr>
                <w:rFonts w:hint="cs" w:ascii="Calibri" w:hAnsi="Calibri" w:cs="Calibri"/>
                <w:b/>
                <w:bCs/>
                <w:color w:val="FFFFFF" w:themeColor="background1"/>
                <w:rtl/>
              </w:rPr>
              <w:t>העמקה</w:t>
            </w:r>
          </w:p>
        </w:tc>
        <w:tc>
          <w:tcPr>
            <w:tcW w:w="12341" w:type="dxa"/>
            <w:tcMar/>
          </w:tcPr>
          <w:p w:rsidR="00BB6B8B" w:rsidP="00BB6B8B" w:rsidRDefault="00BB6B8B" w14:paraId="4E00CD29" w14:textId="77777777">
            <w:pPr>
              <w:pStyle w:val="a8"/>
              <w:numPr>
                <w:ilvl w:val="0"/>
                <w:numId w:val="2"/>
              </w:numPr>
              <w:rPr>
                <w:rFonts w:ascii="Calibri" w:hAnsi="Calibri" w:cs="Calibri"/>
              </w:rPr>
            </w:pPr>
            <w:r>
              <w:rPr>
                <w:rFonts w:hint="cs" w:ascii="Calibri" w:hAnsi="Calibri" w:cs="Calibri"/>
                <w:rtl/>
              </w:rPr>
              <w:t>האם יש פה משפטים שמתארים בצורה טובה אחת או יותר מהחברויות שלכם?</w:t>
            </w:r>
            <w:r>
              <w:rPr>
                <w:rFonts w:hint="cs" w:ascii="Calibri" w:hAnsi="Calibri" w:cs="Calibri"/>
              </w:rPr>
              <w:t xml:space="preserve"> </w:t>
            </w:r>
            <w:r>
              <w:rPr>
                <w:rFonts w:hint="cs" w:ascii="Calibri" w:hAnsi="Calibri" w:cs="Calibri"/>
                <w:rtl/>
              </w:rPr>
              <w:t>אפשר לשתף</w:t>
            </w:r>
          </w:p>
          <w:p w:rsidR="00BB6B8B" w:rsidP="00BB6B8B" w:rsidRDefault="00BB6B8B" w14:paraId="0FCB7B42" w14:textId="77777777">
            <w:pPr>
              <w:pStyle w:val="a8"/>
              <w:numPr>
                <w:ilvl w:val="0"/>
                <w:numId w:val="2"/>
              </w:numPr>
              <w:rPr>
                <w:rFonts w:ascii="Calibri" w:hAnsi="Calibri" w:cs="Calibri"/>
              </w:rPr>
            </w:pPr>
            <w:r>
              <w:rPr>
                <w:rFonts w:hint="cs" w:ascii="Calibri" w:hAnsi="Calibri" w:cs="Calibri"/>
                <w:rtl/>
              </w:rPr>
              <w:t xml:space="preserve">האם היו פה משפטים שהסכמתם איתם, אבל עדיין לא באים לידי ביטוי אצלכם? </w:t>
            </w:r>
          </w:p>
          <w:p w:rsidRPr="00B5597C" w:rsidR="00BB6B8B" w:rsidP="00BB6B8B" w:rsidRDefault="00BB6B8B" w14:paraId="0C4452E5" w14:textId="77777777">
            <w:pPr>
              <w:pStyle w:val="a8"/>
              <w:numPr>
                <w:ilvl w:val="0"/>
                <w:numId w:val="2"/>
              </w:numPr>
              <w:rPr>
                <w:rFonts w:ascii="Calibri" w:hAnsi="Calibri" w:cs="Calibri"/>
                <w:rtl/>
              </w:rPr>
            </w:pPr>
            <w:r>
              <w:rPr>
                <w:rFonts w:hint="cs" w:ascii="Calibri" w:hAnsi="Calibri" w:cs="Calibri"/>
                <w:rtl/>
              </w:rPr>
              <w:t>איזה משפט מתאר אתכם כחברים?</w:t>
            </w:r>
            <w:r>
              <w:rPr>
                <w:rFonts w:hint="cs" w:ascii="Calibri" w:hAnsi="Calibri" w:cs="Calibri"/>
              </w:rPr>
              <w:t xml:space="preserve"> </w:t>
            </w:r>
            <w:r>
              <w:rPr>
                <w:rFonts w:hint="cs" w:ascii="Calibri" w:hAnsi="Calibri" w:cs="Calibri"/>
                <w:rtl/>
              </w:rPr>
              <w:t xml:space="preserve"> איזה משפט מתאר אתכם כחברים שהייתם רוצים להיות?</w:t>
            </w:r>
          </w:p>
        </w:tc>
      </w:tr>
      <w:tr w:rsidRPr="004F4293" w:rsidR="00BB6B8B" w:rsidTr="46A53034" w14:paraId="2575C0DE" w14:textId="77777777">
        <w:tc>
          <w:tcPr>
            <w:tcW w:w="1493" w:type="dxa"/>
            <w:shd w:val="clear" w:color="auto" w:fill="00B050"/>
            <w:tcMar/>
          </w:tcPr>
          <w:p w:rsidRPr="004F4293" w:rsidR="00BB6B8B" w:rsidP="00B346FA" w:rsidRDefault="00BB6B8B" w14:paraId="35A82BCE" w14:textId="77777777">
            <w:pPr>
              <w:rPr>
                <w:rFonts w:ascii="Calibri" w:hAnsi="Calibri" w:cs="Calibri"/>
                <w:b/>
                <w:bCs/>
                <w:color w:val="FFFFFF" w:themeColor="background1"/>
                <w:rtl/>
              </w:rPr>
            </w:pPr>
            <w:r w:rsidRPr="004F4293">
              <w:rPr>
                <w:rFonts w:ascii="Calibri" w:hAnsi="Calibri" w:cs="Calibri"/>
                <w:b/>
                <w:bCs/>
                <w:color w:val="FFFFFF" w:themeColor="background1"/>
                <w:rtl/>
              </w:rPr>
              <w:t xml:space="preserve">סיכום </w:t>
            </w:r>
            <w:r>
              <w:rPr>
                <w:rFonts w:hint="cs" w:ascii="Calibri" w:hAnsi="Calibri" w:cs="Calibri"/>
                <w:b/>
                <w:bCs/>
                <w:color w:val="FFFFFF" w:themeColor="background1"/>
                <w:rtl/>
              </w:rPr>
              <w:t>המפגש</w:t>
            </w:r>
          </w:p>
        </w:tc>
        <w:tc>
          <w:tcPr>
            <w:tcW w:w="12341" w:type="dxa"/>
            <w:tcMar/>
          </w:tcPr>
          <w:p w:rsidR="00BB6B8B" w:rsidP="00B346FA" w:rsidRDefault="00BB6B8B" w14:paraId="0FA53D87" w14:textId="77777777">
            <w:pPr>
              <w:rPr>
                <w:rFonts w:ascii="Calibri" w:hAnsi="Calibri" w:cs="Calibri"/>
                <w:rtl/>
              </w:rPr>
            </w:pPr>
            <w:r w:rsidRPr="004F4293">
              <w:rPr>
                <w:rFonts w:ascii="Calibri" w:hAnsi="Calibri" w:cs="Calibri"/>
                <w:rtl/>
              </w:rPr>
              <w:t xml:space="preserve"> עוברים בקצרה על מה עשינו במפגש, לדוגמה: דברנו על...שחקנו ב...ראינו ש... שמענו קולות ש...</w:t>
            </w:r>
          </w:p>
          <w:p w:rsidRPr="004F4293" w:rsidR="00BB6B8B" w:rsidP="00B346FA" w:rsidRDefault="00BB6B8B" w14:paraId="513626A7" w14:textId="77777777">
            <w:pPr>
              <w:rPr>
                <w:rFonts w:ascii="Calibri" w:hAnsi="Calibri" w:cs="Calibri"/>
                <w:rtl/>
              </w:rPr>
            </w:pPr>
            <w:r>
              <w:rPr>
                <w:rFonts w:hint="cs" w:ascii="Calibri" w:hAnsi="Calibri" w:cs="Calibri"/>
                <w:rtl/>
              </w:rPr>
              <w:t xml:space="preserve">זה המקום גם לשקף כמנחה איך ראית אותם כקבוצה: הקשבה, השתתפות, דיבור פתוח ועוד. </w:t>
            </w:r>
            <w:r w:rsidRPr="004F4293">
              <w:rPr>
                <w:rFonts w:ascii="Calibri" w:hAnsi="Calibri" w:cs="Calibri"/>
                <w:rtl/>
              </w:rPr>
              <w:t>בשלב זה ניתן גם להזמין את המשתתפים ל</w:t>
            </w:r>
            <w:r>
              <w:rPr>
                <w:rFonts w:hint="cs" w:ascii="Calibri" w:hAnsi="Calibri" w:cs="Calibri"/>
                <w:rtl/>
              </w:rPr>
              <w:t xml:space="preserve">התבוננות משלהם על מה שהיה במפגש: איך הרגיש המפגש? השיחה בקבוצה? </w:t>
            </w:r>
          </w:p>
        </w:tc>
      </w:tr>
    </w:tbl>
    <w:p w:rsidR="00BB6B8B" w:rsidP="00BB6B8B" w:rsidRDefault="00BB6B8B" w14:paraId="3174C337" w14:textId="77777777">
      <w:pPr>
        <w:rPr>
          <w:rFonts w:ascii="Calibri" w:hAnsi="Calibri" w:cs="Calibri"/>
          <w:rtl/>
        </w:rPr>
      </w:pPr>
    </w:p>
    <w:p w:rsidR="00BB6B8B" w:rsidP="00BB6B8B" w:rsidRDefault="00BB6B8B" w14:paraId="6771E228" w14:textId="77777777">
      <w:pPr>
        <w:rPr>
          <w:rFonts w:ascii="Calibri" w:hAnsi="Calibri" w:cs="Calibri"/>
          <w:rtl/>
        </w:rPr>
      </w:pPr>
    </w:p>
    <w:p w:rsidR="00BB6B8B" w:rsidP="00BB6B8B" w:rsidRDefault="00BB6B8B" w14:paraId="16FDF5D2" w14:textId="77777777">
      <w:pPr>
        <w:rPr>
          <w:rFonts w:ascii="Calibri" w:hAnsi="Calibri" w:cs="Calibri"/>
          <w:rtl/>
        </w:rPr>
      </w:pPr>
    </w:p>
    <w:p w:rsidR="00BB6B8B" w:rsidP="00BB6B8B" w:rsidRDefault="00BB6B8B" w14:paraId="27CC323D" w14:textId="77777777">
      <w:pPr>
        <w:rPr>
          <w:rFonts w:ascii="Calibri" w:hAnsi="Calibri" w:cs="Calibri"/>
          <w:rtl/>
        </w:rPr>
      </w:pPr>
    </w:p>
    <w:p w:rsidR="00BB6B8B" w:rsidP="00BB6B8B" w:rsidRDefault="00BB6B8B" w14:paraId="5FB0036F" w14:textId="77777777">
      <w:pPr>
        <w:rPr>
          <w:rFonts w:ascii="Calibri" w:hAnsi="Calibri" w:cs="Calibri"/>
          <w:rtl/>
        </w:rPr>
      </w:pPr>
    </w:p>
    <w:p w:rsidRPr="0016364C" w:rsidR="00BB6B8B" w:rsidP="0016364C" w:rsidRDefault="00BB6B8B" w14:paraId="15A37B5A" w14:textId="77777777">
      <w:pPr>
        <w:spacing w:after="0" w:line="240" w:lineRule="auto"/>
        <w:rPr>
          <w:rFonts w:ascii="Calibri" w:hAnsi="Calibri" w:eastAsia="Times New Roman" w:cs="Calibri"/>
          <w:rtl/>
        </w:rPr>
      </w:pPr>
    </w:p>
    <w:p w:rsidRPr="0016364C" w:rsidR="0016364C" w:rsidP="0016364C" w:rsidRDefault="0016364C" w14:paraId="018E8E05" w14:textId="48F01771">
      <w:pPr>
        <w:spacing w:after="0" w:line="240" w:lineRule="auto"/>
        <w:rPr>
          <w:rFonts w:ascii="Calibri" w:hAnsi="Calibri" w:eastAsia="Times New Roman" w:cs="Calibri"/>
        </w:rPr>
      </w:pPr>
    </w:p>
    <w:p w:rsidR="00A2090F" w:rsidRDefault="00A2090F" w14:paraId="7B771AAA" w14:textId="7E9AF56B">
      <w:pPr>
        <w:rPr>
          <w:rtl/>
        </w:rPr>
      </w:pPr>
    </w:p>
    <w:p w:rsidRPr="0082469F" w:rsidR="004A53DF" w:rsidP="0082469F" w:rsidRDefault="004A53DF" w14:paraId="6AC9DFD2" w14:textId="2E649BF9">
      <w:pPr>
        <w:bidi w:val="0"/>
        <w:spacing w:after="0" w:line="240" w:lineRule="auto"/>
        <w:rPr>
          <w:rFonts w:ascii="Times New Roman" w:hAnsi="Times New Roman" w:eastAsia="Times New Roman" w:cs="Times New Roman"/>
          <w:sz w:val="24"/>
          <w:szCs w:val="24"/>
        </w:rPr>
      </w:pPr>
    </w:p>
    <w:sectPr w:rsidRPr="0082469F" w:rsidR="004A53DF" w:rsidSect="001E32F2">
      <w:headerReference w:type="default" r:id="rId7"/>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F38" w:rsidP="00A249AB" w:rsidRDefault="002C5F38" w14:paraId="1729BB45" w14:textId="77777777">
      <w:pPr>
        <w:spacing w:after="0" w:line="240" w:lineRule="auto"/>
      </w:pPr>
      <w:r>
        <w:separator/>
      </w:r>
    </w:p>
  </w:endnote>
  <w:endnote w:type="continuationSeparator" w:id="0">
    <w:p w:rsidR="002C5F38" w:rsidP="00A249AB" w:rsidRDefault="002C5F38" w14:paraId="636748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F38" w:rsidP="00A249AB" w:rsidRDefault="002C5F38" w14:paraId="350C471C" w14:textId="77777777">
      <w:pPr>
        <w:spacing w:after="0" w:line="240" w:lineRule="auto"/>
      </w:pPr>
      <w:r>
        <w:separator/>
      </w:r>
    </w:p>
  </w:footnote>
  <w:footnote w:type="continuationSeparator" w:id="0">
    <w:p w:rsidR="002C5F38" w:rsidP="00A249AB" w:rsidRDefault="002C5F38" w14:paraId="25AE3B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49AB" w:rsidRDefault="002B1A48" w14:paraId="43E96D64" w14:textId="051A2269">
    <w:pPr>
      <w:pStyle w:val="a3"/>
    </w:pPr>
    <w:r>
      <w:rPr>
        <w:noProof/>
      </w:rPr>
      <w:drawing>
        <wp:anchor distT="0" distB="0" distL="114300" distR="114300" simplePos="0" relativeHeight="251658240" behindDoc="1" locked="0" layoutInCell="1" allowOverlap="1" wp14:anchorId="0AD4BD12" wp14:editId="41AD3687">
          <wp:simplePos x="0" y="0"/>
          <wp:positionH relativeFrom="column">
            <wp:posOffset>924560</wp:posOffset>
          </wp:positionH>
          <wp:positionV relativeFrom="paragraph">
            <wp:posOffset>6350</wp:posOffset>
          </wp:positionV>
          <wp:extent cx="1054735" cy="591185"/>
          <wp:effectExtent l="0" t="0" r="0" b="0"/>
          <wp:wrapTight wrapText="bothSides">
            <wp:wrapPolygon edited="0">
              <wp:start x="7803" y="696"/>
              <wp:lineTo x="5072" y="2088"/>
              <wp:lineTo x="1951" y="8352"/>
              <wp:lineTo x="1951" y="20185"/>
              <wp:lineTo x="15995" y="20185"/>
              <wp:lineTo x="17946" y="13224"/>
              <wp:lineTo x="19506" y="12528"/>
              <wp:lineTo x="17166" y="4872"/>
              <wp:lineTo x="9753" y="696"/>
              <wp:lineTo x="7803" y="696"/>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054735" cy="591185"/>
                  </a:xfrm>
                  <a:prstGeom prst="rect">
                    <a:avLst/>
                  </a:prstGeom>
                  <a:noFill/>
                </pic:spPr>
              </pic:pic>
            </a:graphicData>
          </a:graphic>
        </wp:anchor>
      </w:drawing>
    </w:r>
    <w:r w:rsidR="00A249AB">
      <w:rPr>
        <w:noProof/>
      </w:rPr>
      <w:drawing>
        <wp:anchor distT="0" distB="0" distL="114300" distR="114300" simplePos="0" relativeHeight="251659264" behindDoc="1" locked="0" layoutInCell="1" allowOverlap="1" wp14:anchorId="357365CE" wp14:editId="014463BD">
          <wp:simplePos x="0" y="0"/>
          <wp:positionH relativeFrom="margin">
            <wp:align>left</wp:align>
          </wp:positionH>
          <wp:positionV relativeFrom="paragraph">
            <wp:posOffset>-95250</wp:posOffset>
          </wp:positionV>
          <wp:extent cx="664210" cy="701040"/>
          <wp:effectExtent l="0" t="0" r="2540" b="3810"/>
          <wp:wrapTight wrapText="bothSides">
            <wp:wrapPolygon edited="0">
              <wp:start x="0" y="0"/>
              <wp:lineTo x="0" y="21130"/>
              <wp:lineTo x="21063" y="21130"/>
              <wp:lineTo x="21063"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701040"/>
                  </a:xfrm>
                  <a:prstGeom prst="rect">
                    <a:avLst/>
                  </a:prstGeom>
                  <a:noFill/>
                </pic:spPr>
              </pic:pic>
            </a:graphicData>
          </a:graphic>
        </wp:anchor>
      </w:drawing>
    </w:r>
  </w:p>
  <w:p w:rsidR="00A249AB" w:rsidRDefault="00A249AB" w14:paraId="1E32FF9C"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466d86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36188C"/>
    <w:multiLevelType w:val="hybridMultilevel"/>
    <w:tmpl w:val="CEC29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B20EF9"/>
    <w:multiLevelType w:val="hybridMultilevel"/>
    <w:tmpl w:val="BB7C0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66717D8"/>
    <w:multiLevelType w:val="hybridMultilevel"/>
    <w:tmpl w:val="D0027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AA5F71"/>
    <w:multiLevelType w:val="hybridMultilevel"/>
    <w:tmpl w:val="6070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E7EAD"/>
    <w:multiLevelType w:val="hybridMultilevel"/>
    <w:tmpl w:val="44A6E0E0"/>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65ED71D3"/>
    <w:multiLevelType w:val="hybridMultilevel"/>
    <w:tmpl w:val="DA9AF814"/>
    <w:lvl w:ilvl="0" w:tplc="C9BCBE9C">
      <w:start w:val="1"/>
      <w:numFmt w:val="bullet"/>
      <w:lvlText w:val="-"/>
      <w:lvlJc w:val="left"/>
      <w:pPr>
        <w:ind w:left="720" w:hanging="360"/>
      </w:pPr>
      <w:rPr>
        <w:rFonts w:hint="default" w:ascii="Assistant" w:hAnsi="Assistant" w:cs="Assistant" w:eastAsiaTheme="minorHAnsi"/>
      </w:rPr>
    </w:lvl>
    <w:lvl w:ilvl="1" w:tplc="89F01EEE">
      <w:numFmt w:val="bullet"/>
      <w:lvlText w:val="•"/>
      <w:lvlJc w:val="left"/>
      <w:pPr>
        <w:ind w:left="1800" w:hanging="720"/>
      </w:pPr>
      <w:rPr>
        <w:rFonts w:hint="default" w:ascii="Calibri" w:hAnsi="Calibri" w:cs="Calibri" w:eastAsiaTheme="minorHAnsi"/>
        <w:b/>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F3A48ED"/>
    <w:multiLevelType w:val="hybridMultilevel"/>
    <w:tmpl w:val="42BA5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8">
    <w:abstractNumId w:val="7"/>
  </w:num>
  <w:num w:numId="1" w16cid:durableId="720131327">
    <w:abstractNumId w:val="5"/>
  </w:num>
  <w:num w:numId="2" w16cid:durableId="371804161">
    <w:abstractNumId w:val="2"/>
  </w:num>
  <w:num w:numId="3" w16cid:durableId="1610239080">
    <w:abstractNumId w:val="6"/>
  </w:num>
  <w:num w:numId="4" w16cid:durableId="1419984883">
    <w:abstractNumId w:val="0"/>
  </w:num>
  <w:num w:numId="5" w16cid:durableId="1160388012">
    <w:abstractNumId w:val="1"/>
  </w:num>
  <w:num w:numId="6" w16cid:durableId="1917277320">
    <w:abstractNumId w:val="3"/>
  </w:num>
  <w:num w:numId="7" w16cid:durableId="1773626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133CAD"/>
    <w:rsid w:val="0016364C"/>
    <w:rsid w:val="002B1A48"/>
    <w:rsid w:val="002C5F38"/>
    <w:rsid w:val="003E5B92"/>
    <w:rsid w:val="00431577"/>
    <w:rsid w:val="004A53DF"/>
    <w:rsid w:val="006F5310"/>
    <w:rsid w:val="0082469F"/>
    <w:rsid w:val="00A2090F"/>
    <w:rsid w:val="00A249AB"/>
    <w:rsid w:val="00B0796E"/>
    <w:rsid w:val="00BB6B8B"/>
    <w:rsid w:val="00DD46C7"/>
    <w:rsid w:val="46A530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1DA1"/>
  <w15:chartTrackingRefBased/>
  <w15:docId w15:val="{6A7BF37F-A67A-478B-A796-4020624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bidi/>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A249AB"/>
    <w:pPr>
      <w:tabs>
        <w:tab w:val="center" w:pos="4153"/>
        <w:tab w:val="right" w:pos="8306"/>
      </w:tabs>
      <w:spacing w:after="0" w:line="240" w:lineRule="auto"/>
    </w:pPr>
  </w:style>
  <w:style w:type="character" w:styleId="a4" w:customStyle="1">
    <w:name w:val="כותרת עליונה תו"/>
    <w:basedOn w:val="a0"/>
    <w:link w:val="a3"/>
    <w:uiPriority w:val="99"/>
    <w:rsid w:val="00A249AB"/>
  </w:style>
  <w:style w:type="paragraph" w:styleId="a5">
    <w:name w:val="footer"/>
    <w:basedOn w:val="a"/>
    <w:link w:val="a6"/>
    <w:uiPriority w:val="99"/>
    <w:unhideWhenUsed/>
    <w:rsid w:val="00A249AB"/>
    <w:pPr>
      <w:tabs>
        <w:tab w:val="center" w:pos="4153"/>
        <w:tab w:val="right" w:pos="8306"/>
      </w:tabs>
      <w:spacing w:after="0" w:line="240" w:lineRule="auto"/>
    </w:pPr>
  </w:style>
  <w:style w:type="character" w:styleId="a6" w:customStyle="1">
    <w:name w:val="כותרת תחתונה תו"/>
    <w:basedOn w:val="a0"/>
    <w:link w:val="a5"/>
    <w:uiPriority w:val="99"/>
    <w:rsid w:val="00A249AB"/>
  </w:style>
  <w:style w:type="table" w:styleId="a7">
    <w:name w:val="Table Grid"/>
    <w:basedOn w:val="a1"/>
    <w:uiPriority w:val="39"/>
    <w:rsid w:val="00BB6B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List Paragraph"/>
    <w:basedOn w:val="a"/>
    <w:uiPriority w:val="34"/>
    <w:qFormat/>
    <w:rsid w:val="00BB6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 livne</dc:creator>
  <keywords/>
  <dc:description/>
  <lastModifiedBy>משתמש אורח</lastModifiedBy>
  <revision>3</revision>
  <dcterms:created xsi:type="dcterms:W3CDTF">2023-11-13T09:31:00.0000000Z</dcterms:created>
  <dcterms:modified xsi:type="dcterms:W3CDTF">2024-07-17T07:18:54.2611031Z</dcterms:modified>
</coreProperties>
</file>