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A9D" w14:textId="42BCE2DA" w:rsidR="0016364C" w:rsidRPr="0016364C" w:rsidRDefault="0082469F" w:rsidP="0016364C">
      <w:pPr>
        <w:spacing w:after="0" w:line="240" w:lineRule="auto"/>
        <w:rPr>
          <w:rFonts w:ascii="Calibri" w:eastAsia="Times New Roman" w:hAnsi="Calibri" w:cs="Calibri"/>
        </w:rPr>
      </w:pPr>
      <w:r w:rsidRPr="006F53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BC7E1" wp14:editId="2D473D8E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838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2" name="תמונה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BTech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E8E05" w14:textId="474B78B1" w:rsidR="0016364C" w:rsidRPr="0016364C" w:rsidRDefault="0082469F" w:rsidP="0016364C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40990" wp14:editId="55DAE9D7">
            <wp:simplePos x="0" y="0"/>
            <wp:positionH relativeFrom="column">
              <wp:posOffset>673100</wp:posOffset>
            </wp:positionH>
            <wp:positionV relativeFrom="paragraph">
              <wp:posOffset>6985</wp:posOffset>
            </wp:positionV>
            <wp:extent cx="10541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080" y="20836"/>
                <wp:lineTo x="2108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771AAA" w14:textId="550A5318" w:rsidR="00A2090F" w:rsidRDefault="00A2090F">
      <w:pPr>
        <w:rPr>
          <w:rFonts w:hint="cs"/>
          <w:rtl/>
        </w:rPr>
      </w:pPr>
    </w:p>
    <w:p w14:paraId="6040BB83" w14:textId="77777777" w:rsidR="00671682" w:rsidRPr="00671682" w:rsidRDefault="00671682" w:rsidP="00671682">
      <w:pPr>
        <w:rPr>
          <w:rFonts w:ascii="Calibri" w:eastAsia="Calibri" w:hAnsi="Calibri" w:cs="Calibri"/>
          <w:b/>
          <w:bCs/>
          <w:kern w:val="2"/>
          <w:sz w:val="28"/>
          <w:szCs w:val="28"/>
          <w:rtl/>
          <w14:ligatures w14:val="standardContextual"/>
        </w:rPr>
      </w:pPr>
      <w:r w:rsidRPr="00671682">
        <w:rPr>
          <w:rFonts w:ascii="Calibri" w:eastAsia="Calibri" w:hAnsi="Calibri" w:cs="Calibri" w:hint="cs"/>
          <w:b/>
          <w:bCs/>
          <w:kern w:val="2"/>
          <w:sz w:val="28"/>
          <w:szCs w:val="28"/>
          <w:rtl/>
          <w14:ligatures w14:val="standardContextual"/>
        </w:rPr>
        <w:t>דיוקן: משוב חיצוני (מעגל פירגון)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328"/>
        <w:gridCol w:w="6968"/>
      </w:tblGrid>
      <w:tr w:rsidR="00671682" w:rsidRPr="00671682" w14:paraId="34FBB065" w14:textId="77777777" w:rsidTr="00C104C5">
        <w:tc>
          <w:tcPr>
            <w:tcW w:w="1493" w:type="dxa"/>
            <w:shd w:val="clear" w:color="auto" w:fill="00B050"/>
          </w:tcPr>
          <w:p w14:paraId="2E66767E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מטרות</w:t>
            </w:r>
          </w:p>
        </w:tc>
        <w:tc>
          <w:tcPr>
            <w:tcW w:w="12341" w:type="dxa"/>
          </w:tcPr>
          <w:p w14:paraId="2BDC9AD0" w14:textId="77777777" w:rsidR="00671682" w:rsidRPr="00671682" w:rsidRDefault="00671682" w:rsidP="0067168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הרחבת ההתבוננות האישית של המשתתפים בדיוקן של עצמם באמצעות פירגון ממשתתפים בקבוצה</w:t>
            </w:r>
          </w:p>
          <w:p w14:paraId="492BEBA3" w14:textId="77777777" w:rsidR="00671682" w:rsidRPr="00671682" w:rsidRDefault="00671682" w:rsidP="0067168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עידוד המשתתפים לראות את עצמם ואת האחד את השנייה בעין טובה</w:t>
            </w:r>
          </w:p>
        </w:tc>
      </w:tr>
      <w:tr w:rsidR="00671682" w:rsidRPr="00671682" w14:paraId="4D0A9B0C" w14:textId="77777777" w:rsidTr="00C104C5">
        <w:tc>
          <w:tcPr>
            <w:tcW w:w="1493" w:type="dxa"/>
            <w:shd w:val="clear" w:color="auto" w:fill="00B050"/>
          </w:tcPr>
          <w:p w14:paraId="36AAE6E9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טקס פתיחה/ זמן מעבר</w:t>
            </w:r>
          </w:p>
        </w:tc>
        <w:tc>
          <w:tcPr>
            <w:tcW w:w="12341" w:type="dxa"/>
          </w:tcPr>
          <w:p w14:paraId="556958C7" w14:textId="77777777" w:rsidR="00671682" w:rsidRPr="00671682" w:rsidRDefault="00671682" w:rsidP="0067168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 טלפונים בתיקים, מתיישבים בסטינג מתאים, חיוך והזמנה להיכנס למפגש.</w:t>
            </w:r>
          </w:p>
          <w:p w14:paraId="457FA5DB" w14:textId="77777777" w:rsidR="00671682" w:rsidRPr="00671682" w:rsidRDefault="00671682" w:rsidP="0067168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אפשר טקס פתיחה קצר (כ-5 דקות)- ראו בקובץ נפרד.</w:t>
            </w:r>
          </w:p>
        </w:tc>
      </w:tr>
      <w:tr w:rsidR="00671682" w:rsidRPr="00671682" w14:paraId="33F85329" w14:textId="77777777" w:rsidTr="00C104C5">
        <w:tc>
          <w:tcPr>
            <w:tcW w:w="1493" w:type="dxa"/>
            <w:shd w:val="clear" w:color="auto" w:fill="00B050"/>
          </w:tcPr>
          <w:p w14:paraId="2AEB090E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שער כניסה</w:t>
            </w:r>
          </w:p>
          <w:p w14:paraId="15C734EE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>גשר למשתתפים</w:t>
            </w:r>
          </w:p>
        </w:tc>
        <w:tc>
          <w:tcPr>
            <w:tcW w:w="12341" w:type="dxa"/>
          </w:tcPr>
          <w:p w14:paraId="164655F2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בהמשך למפגשים הקודמים- היום נמשיך עם ההתבוננות הפנימית בדיוקן שלי. עד עכשיו התבוננו בעצמנו- התכונות, המאפיינים, האהבות שלנו. ראינו את המאפיינים השונים והדומים שלנו במקומות שונים. </w:t>
            </w:r>
          </w:p>
          <w:p w14:paraId="235BE355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היום נרחיב את ההתבוננות שלנו באמצעות משוב, פידבק מהסביבה ונעשה מעגל פירגון. </w:t>
            </w:r>
          </w:p>
          <w:p w14:paraId="172CF31F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מה זה פירגון?</w:t>
            </w:r>
          </w:p>
          <w:p w14:paraId="3277AB6D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/>
                <w:rtl/>
              </w:rPr>
              <w:t>מקו</w:t>
            </w:r>
            <w:r w:rsidRPr="00671682">
              <w:rPr>
                <w:rFonts w:ascii="Calibri" w:eastAsia="Calibri" w:hAnsi="Calibri" w:cs="Calibri" w:hint="cs"/>
                <w:rtl/>
              </w:rPr>
              <w:t xml:space="preserve">ר המילה הוא ביידיש- </w:t>
            </w:r>
            <w:r w:rsidRPr="00671682">
              <w:rPr>
                <w:rFonts w:ascii="Calibri" w:eastAsia="Calibri" w:hAnsi="Calibri" w:cs="Calibri"/>
                <w:rtl/>
              </w:rPr>
              <w:t xml:space="preserve">במילה </w:t>
            </w:r>
            <w:proofErr w:type="spellStart"/>
            <w:r w:rsidRPr="00671682">
              <w:rPr>
                <w:rFonts w:ascii="Calibri" w:eastAsia="Calibri" w:hAnsi="Calibri" w:cs="Calibri"/>
                <w:rtl/>
              </w:rPr>
              <w:t>פארגינען</w:t>
            </w:r>
            <w:proofErr w:type="spellEnd"/>
            <w:r w:rsidRPr="00671682">
              <w:rPr>
                <w:rFonts w:ascii="Calibri" w:eastAsia="Calibri" w:hAnsi="Calibri" w:cs="Calibri"/>
                <w:rtl/>
              </w:rPr>
              <w:t xml:space="preserve"> (ההגייה: </w:t>
            </w:r>
            <w:proofErr w:type="spellStart"/>
            <w:r w:rsidRPr="00671682">
              <w:rPr>
                <w:rFonts w:ascii="Calibri" w:eastAsia="Calibri" w:hAnsi="Calibri" w:cs="Calibri"/>
              </w:rPr>
              <w:t>farginen</w:t>
            </w:r>
            <w:proofErr w:type="spellEnd"/>
            <w:r w:rsidRPr="00671682">
              <w:rPr>
                <w:rFonts w:ascii="Calibri" w:eastAsia="Calibri" w:hAnsi="Calibri" w:cs="Calibri"/>
                <w:rtl/>
              </w:rPr>
              <w:t>), ו</w:t>
            </w:r>
            <w:r w:rsidRPr="00671682">
              <w:rPr>
                <w:rFonts w:ascii="Calibri" w:eastAsia="Calibri" w:hAnsi="Calibri" w:cs="Calibri" w:hint="cs"/>
                <w:rtl/>
              </w:rPr>
              <w:t>בעברית אין לזה חלופה, אבל המשמעות היא לראות בעין טובה, לראות את הטוב שיש באדם אחר ולומר במילים שאנחנו רואים את הטוב הזה.</w:t>
            </w:r>
          </w:p>
        </w:tc>
      </w:tr>
      <w:tr w:rsidR="00671682" w:rsidRPr="00671682" w14:paraId="5E5EBABF" w14:textId="77777777" w:rsidTr="00C104C5">
        <w:trPr>
          <w:trHeight w:val="547"/>
        </w:trPr>
        <w:tc>
          <w:tcPr>
            <w:tcW w:w="1493" w:type="dxa"/>
            <w:shd w:val="clear" w:color="auto" w:fill="00B050"/>
          </w:tcPr>
          <w:p w14:paraId="589B0836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 xml:space="preserve">התנסות </w:t>
            </w:r>
          </w:p>
        </w:tc>
        <w:tc>
          <w:tcPr>
            <w:tcW w:w="12341" w:type="dxa"/>
          </w:tcPr>
          <w:p w14:paraId="4E96E1EC" w14:textId="77777777" w:rsidR="00671682" w:rsidRPr="00671682" w:rsidRDefault="00671682" w:rsidP="0067168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נניח על הרצפה/ לוח מילות פירגון (לא חובה- אבל כדאי לעזור למשתתפים להרחיב את מעגל הביטויים).</w:t>
            </w:r>
          </w:p>
          <w:p w14:paraId="0D660091" w14:textId="77777777" w:rsidR="00671682" w:rsidRPr="00671682" w:rsidRDefault="00671682" w:rsidP="0067168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אפשר להקריא/ לעבור על הפירגונים השונים, ולהזמין את המשתתפים להוסיף עוד מילים טובות למאגר. </w:t>
            </w:r>
          </w:p>
          <w:p w14:paraId="1D306862" w14:textId="77777777" w:rsidR="00671682" w:rsidRPr="00671682" w:rsidRDefault="00671682" w:rsidP="0067168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נחלק לכל </w:t>
            </w:r>
            <w:proofErr w:type="spellStart"/>
            <w:r w:rsidRPr="00671682">
              <w:rPr>
                <w:rFonts w:ascii="Calibri" w:eastAsia="Calibri" w:hAnsi="Calibri" w:cs="Calibri" w:hint="cs"/>
                <w:rtl/>
              </w:rPr>
              <w:t>משתתפ</w:t>
            </w:r>
            <w:proofErr w:type="spellEnd"/>
            <w:r w:rsidRPr="00671682">
              <w:rPr>
                <w:rFonts w:ascii="Calibri" w:eastAsia="Calibri" w:hAnsi="Calibri" w:cs="Calibri" w:hint="cs"/>
                <w:rtl/>
              </w:rPr>
              <w:t xml:space="preserve">/ת דף- עליו יכתבו את שמם. את הדפים הם יעבירו בין המשתתפים, כאשר כל </w:t>
            </w:r>
            <w:proofErr w:type="spellStart"/>
            <w:r w:rsidRPr="00671682">
              <w:rPr>
                <w:rFonts w:ascii="Calibri" w:eastAsia="Calibri" w:hAnsi="Calibri" w:cs="Calibri" w:hint="cs"/>
                <w:rtl/>
              </w:rPr>
              <w:t>משתתפ</w:t>
            </w:r>
            <w:proofErr w:type="spellEnd"/>
            <w:r w:rsidRPr="00671682">
              <w:rPr>
                <w:rFonts w:ascii="Calibri" w:eastAsia="Calibri" w:hAnsi="Calibri" w:cs="Calibri" w:hint="cs"/>
                <w:rtl/>
              </w:rPr>
              <w:t xml:space="preserve">/ת בוחר פירגון מהראש/ ממה שכתוב מהרעיונות במרכז הקבוצה ומקפל את הדף כך שהבאים אחריו לא יראו מה כתב. </w:t>
            </w:r>
          </w:p>
          <w:p w14:paraId="652149CC" w14:textId="77777777" w:rsidR="00671682" w:rsidRPr="00671682" w:rsidRDefault="00671682" w:rsidP="0067168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אפשר להשמיע בזמן הכתיבה מוסיקה נעימה </w:t>
            </w:r>
            <w:r w:rsidRPr="00671682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18FAEA" w14:textId="77777777" w:rsidR="00671682" w:rsidRPr="00671682" w:rsidRDefault="00671682" w:rsidP="0067168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לאחר שכל הדפים עברו בין כל חברי הקבוצה, ולפני שהמשתתפים פותחים את הדפים נבקש מהם לכתוב לעצמם בהמשך הדף כמה פירגונים לעצמם. </w:t>
            </w:r>
          </w:p>
        </w:tc>
      </w:tr>
      <w:tr w:rsidR="00671682" w:rsidRPr="00671682" w14:paraId="608E7F34" w14:textId="77777777" w:rsidTr="00C104C5">
        <w:tc>
          <w:tcPr>
            <w:tcW w:w="1493" w:type="dxa"/>
            <w:shd w:val="clear" w:color="auto" w:fill="00B050"/>
          </w:tcPr>
          <w:p w14:paraId="732F261F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t>עיבוד</w:t>
            </w:r>
          </w:p>
        </w:tc>
        <w:tc>
          <w:tcPr>
            <w:tcW w:w="12341" w:type="dxa"/>
          </w:tcPr>
          <w:p w14:paraId="72D67350" w14:textId="77777777" w:rsidR="00671682" w:rsidRPr="00671682" w:rsidRDefault="00671682" w:rsidP="0067168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כדאי להתחיל את העיבוד בשיקוף: כיצד המנחה ראה את המשתתפים במהלך הכתיבה, ואז להזמין אותם לשתף:</w:t>
            </w:r>
          </w:p>
          <w:p w14:paraId="2812AE3D" w14:textId="77777777" w:rsidR="00671682" w:rsidRPr="00671682" w:rsidRDefault="00671682" w:rsidP="0067168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איך הרגשתם כשכתבתם לאחרים?</w:t>
            </w:r>
          </w:p>
          <w:p w14:paraId="6FB31C78" w14:textId="77777777" w:rsidR="00671682" w:rsidRPr="00671682" w:rsidRDefault="00671682" w:rsidP="0067168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איך זה לפרגן לעצמכם? איך זה לראות את עצמי בעין טובה?</w:t>
            </w:r>
          </w:p>
          <w:p w14:paraId="45581E48" w14:textId="77777777" w:rsidR="00671682" w:rsidRPr="00671682" w:rsidRDefault="00671682" w:rsidP="0067168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נזמין את המשתתפים לספר אלו פירגונים כתבו לעצמם.</w:t>
            </w:r>
          </w:p>
        </w:tc>
      </w:tr>
      <w:tr w:rsidR="00671682" w:rsidRPr="00671682" w14:paraId="15D0C31D" w14:textId="77777777" w:rsidTr="00C104C5">
        <w:tc>
          <w:tcPr>
            <w:tcW w:w="1493" w:type="dxa"/>
            <w:shd w:val="clear" w:color="auto" w:fill="00B050"/>
          </w:tcPr>
          <w:p w14:paraId="55B2DFEE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t>העמקה</w:t>
            </w:r>
          </w:p>
        </w:tc>
        <w:tc>
          <w:tcPr>
            <w:tcW w:w="12341" w:type="dxa"/>
          </w:tcPr>
          <w:p w14:paraId="4A4598D5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נזמין את המשתתפים לפתוח את הדף ולקרוא. </w:t>
            </w:r>
          </w:p>
          <w:p w14:paraId="6B050861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איך זה מרגיש לקרוא את מה שכתבו עליכם? </w:t>
            </w:r>
          </w:p>
          <w:p w14:paraId="3B1F6BBF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האם יש פירגון שזו הפעם הראשונה שמאירים לכם עליו?</w:t>
            </w:r>
          </w:p>
          <w:p w14:paraId="3F7557A0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מה הפידבקים החיצוניים שכתבו לכם עושים לכם? (מקבעים? מרחיבים את ההתבוננות? נותנים כוחות? מגלים דברים חדשים?)</w:t>
            </w:r>
          </w:p>
          <w:p w14:paraId="13AF7BC8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>מה קורה לכם עכשיו מול הפידבק של העולם החיצוני? עד כמה הוא משפיע עליכם?</w:t>
            </w:r>
            <w:r w:rsidRPr="00671682">
              <w:rPr>
                <w:rFonts w:ascii="Calibri" w:eastAsia="Calibri" w:hAnsi="Calibri" w:cs="Calibri" w:hint="cs"/>
              </w:rPr>
              <w:t xml:space="preserve"> </w:t>
            </w:r>
            <w:r w:rsidRPr="00671682">
              <w:rPr>
                <w:rFonts w:ascii="Calibri" w:eastAsia="Calibri" w:hAnsi="Calibri" w:cs="Calibri" w:hint="cs"/>
                <w:rtl/>
              </w:rPr>
              <w:t xml:space="preserve"> </w:t>
            </w:r>
          </w:p>
          <w:p w14:paraId="4E2C5549" w14:textId="77777777" w:rsidR="00671682" w:rsidRPr="00671682" w:rsidRDefault="00671682" w:rsidP="0067168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האם המבט החיצוני של אנשים אחרים "קובע" לכם או שאפשר להפריד אותו ממה שאתם חושבים על עצמכם? </w:t>
            </w:r>
          </w:p>
        </w:tc>
      </w:tr>
      <w:tr w:rsidR="00671682" w:rsidRPr="00671682" w14:paraId="534CE8C7" w14:textId="77777777" w:rsidTr="00C104C5">
        <w:tc>
          <w:tcPr>
            <w:tcW w:w="1493" w:type="dxa"/>
            <w:shd w:val="clear" w:color="auto" w:fill="00B050"/>
          </w:tcPr>
          <w:p w14:paraId="04D9F11A" w14:textId="77777777" w:rsidR="00671682" w:rsidRPr="00671682" w:rsidRDefault="00671682" w:rsidP="00671682">
            <w:pPr>
              <w:rPr>
                <w:rFonts w:ascii="Calibri" w:eastAsia="Calibri" w:hAnsi="Calibri" w:cs="Calibri"/>
                <w:b/>
                <w:bCs/>
                <w:color w:val="FFFFFF"/>
                <w:rtl/>
              </w:rPr>
            </w:pPr>
            <w:r w:rsidRPr="00671682">
              <w:rPr>
                <w:rFonts w:ascii="Calibri" w:eastAsia="Calibri" w:hAnsi="Calibri" w:cs="Calibri"/>
                <w:b/>
                <w:bCs/>
                <w:color w:val="FFFFFF"/>
                <w:rtl/>
              </w:rPr>
              <w:t xml:space="preserve">סיכום </w:t>
            </w:r>
            <w:r w:rsidRPr="00671682">
              <w:rPr>
                <w:rFonts w:ascii="Calibri" w:eastAsia="Calibri" w:hAnsi="Calibri" w:cs="Calibri" w:hint="cs"/>
                <w:b/>
                <w:bCs/>
                <w:color w:val="FFFFFF"/>
                <w:rtl/>
              </w:rPr>
              <w:t>המפגש</w:t>
            </w:r>
          </w:p>
        </w:tc>
        <w:tc>
          <w:tcPr>
            <w:tcW w:w="12341" w:type="dxa"/>
          </w:tcPr>
          <w:p w14:paraId="38032373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/>
                <w:rtl/>
              </w:rPr>
              <w:t xml:space="preserve"> עוברים בקצרה על מה עשינו במפגש, לדוגמה: דברנו על...ראינו ש... שמענו קולות ש...</w:t>
            </w:r>
          </w:p>
          <w:p w14:paraId="6B73C4AC" w14:textId="77777777" w:rsidR="00671682" w:rsidRPr="00671682" w:rsidRDefault="00671682" w:rsidP="00671682">
            <w:pPr>
              <w:rPr>
                <w:rFonts w:ascii="Calibri" w:eastAsia="Calibri" w:hAnsi="Calibri" w:cs="Calibri"/>
                <w:rtl/>
              </w:rPr>
            </w:pPr>
            <w:r w:rsidRPr="00671682">
              <w:rPr>
                <w:rFonts w:ascii="Calibri" w:eastAsia="Calibri" w:hAnsi="Calibri" w:cs="Calibri" w:hint="cs"/>
                <w:rtl/>
              </w:rPr>
              <w:t xml:space="preserve">זה המקום גם לשקף כמנחה איך ראית אותם כקבוצה: הקשבה, השתתפות, דיבור פתוח ועוד. </w:t>
            </w:r>
            <w:r w:rsidRPr="00671682">
              <w:rPr>
                <w:rFonts w:ascii="Calibri" w:eastAsia="Calibri" w:hAnsi="Calibri" w:cs="Calibri"/>
                <w:rtl/>
              </w:rPr>
              <w:t>בשלב זה ניתן גם להזמין את המשתתפים ל</w:t>
            </w:r>
            <w:r w:rsidRPr="00671682">
              <w:rPr>
                <w:rFonts w:ascii="Calibri" w:eastAsia="Calibri" w:hAnsi="Calibri" w:cs="Calibri" w:hint="cs"/>
                <w:rtl/>
              </w:rPr>
              <w:t xml:space="preserve">התבוננות משלהם על מה שהיה במפגש: איך הרגיש המפגש? השיחה בקבוצה? </w:t>
            </w:r>
          </w:p>
        </w:tc>
      </w:tr>
    </w:tbl>
    <w:p w14:paraId="488B0285" w14:textId="77777777" w:rsidR="00671682" w:rsidRPr="00671682" w:rsidRDefault="00671682" w:rsidP="00671682">
      <w:pPr>
        <w:rPr>
          <w:rFonts w:ascii="Calibri" w:eastAsia="Calibri" w:hAnsi="Calibri" w:cs="Calibri"/>
          <w:kern w:val="2"/>
          <w:rtl/>
          <w14:ligatures w14:val="standardContextual"/>
        </w:rPr>
      </w:pPr>
    </w:p>
    <w:p w14:paraId="6558C093" w14:textId="77777777" w:rsidR="00671682" w:rsidRPr="00671682" w:rsidRDefault="00671682" w:rsidP="00671682">
      <w:pPr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sectPr w:rsidR="00671682" w:rsidRPr="00671682" w:rsidSect="00671682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1BC85909" w14:textId="77777777" w:rsidR="00671682" w:rsidRPr="00671682" w:rsidRDefault="00671682" w:rsidP="00671682">
      <w:pPr>
        <w:spacing w:line="240" w:lineRule="auto"/>
        <w:rPr>
          <w:rFonts w:ascii="Calibri" w:eastAsia="Calibri" w:hAnsi="Calibri" w:cs="Calibri"/>
          <w:b/>
          <w:bCs/>
          <w:color w:val="000000"/>
          <w:kern w:val="2"/>
          <w:shd w:val="clear" w:color="auto" w:fill="FFFFFF"/>
          <w:rtl/>
          <w14:ligatures w14:val="standardContextual"/>
        </w:rPr>
      </w:pPr>
      <w:r w:rsidRPr="00671682">
        <w:rPr>
          <w:rFonts w:ascii="Calibri" w:eastAsia="Calibri" w:hAnsi="Calibri" w:cs="Calibri" w:hint="cs"/>
          <w:b/>
          <w:bCs/>
          <w:color w:val="000000"/>
          <w:kern w:val="2"/>
          <w:shd w:val="clear" w:color="auto" w:fill="FFFFFF"/>
          <w:rtl/>
          <w14:ligatures w14:val="standardContextual"/>
        </w:rPr>
        <w:lastRenderedPageBreak/>
        <w:t>נספח- פירגונים</w:t>
      </w:r>
    </w:p>
    <w:p w14:paraId="18E0B733" w14:textId="13FE3F20" w:rsidR="00671682" w:rsidRPr="00671682" w:rsidRDefault="00671682" w:rsidP="00671682">
      <w:pPr>
        <w:spacing w:line="240" w:lineRule="auto"/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</w:pP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אכפתי</w:t>
      </w:r>
      <w:r w:rsidRPr="00671682">
        <w:rPr>
          <w:rFonts w:ascii="Calibri" w:eastAsia="Calibri" w:hAnsi="Calibri" w:cs="Calibri" w:hint="cs"/>
          <w:color w:val="000000"/>
          <w:kern w:val="2"/>
          <w:rtl/>
          <w14:ligatures w14:val="standardContextual"/>
        </w:rPr>
        <w:t>/ת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מתחשב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אחראי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שמח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חברותי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יודע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להקשיב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יוזמ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כיף להיות ליד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ו/ה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צנוע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ענו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וה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 w:hint="cs"/>
          <w:color w:val="000000"/>
          <w:kern w:val="2"/>
          <w:rtl/>
          <w14:ligatures w14:val="standardContextual"/>
        </w:rPr>
        <w:t>מוכשר/ת</w:t>
      </w:r>
    </w:p>
    <w:p w14:paraId="7FE0D34D" w14:textId="77777777" w:rsidR="00671682" w:rsidRPr="00671682" w:rsidRDefault="00671682" w:rsidP="00671682">
      <w:pPr>
        <w:spacing w:line="240" w:lineRule="auto"/>
        <w:rPr>
          <w:rFonts w:ascii="Arial" w:eastAsia="Calibri" w:hAnsi="Arial" w:cs="Arial"/>
          <w:color w:val="000000"/>
          <w:kern w:val="2"/>
          <w14:ligatures w14:val="standardContextual"/>
        </w:rPr>
        <w:sectPr w:rsidR="00671682" w:rsidRPr="00671682" w:rsidSect="00671682">
          <w:pgSz w:w="16838" w:h="11906" w:orient="landscape"/>
          <w:pgMar w:top="1800" w:right="1440" w:bottom="1800" w:left="1440" w:header="708" w:footer="708" w:gutter="0"/>
          <w:cols w:num="3" w:space="708"/>
          <w:bidi/>
          <w:rtlGutter/>
          <w:docGrid w:linePitch="360"/>
        </w:sectPr>
      </w:pP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תומכ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יוצר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אווירה טובה סביבה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לב טוב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רואה את הטוב בכל דבר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חייכנ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ית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סבלני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ותרני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רגיש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אמיתי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רגוע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יצירתי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מוכשר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כנ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ענווה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יש 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ו/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 דעות חזקות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יודע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לדבר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שלוו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חכמ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עוזר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מכיל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דומיננטי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מיוחד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אדם טוב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יודע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להקשיב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מוביל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 xml:space="preserve">יש לך 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טעם טוב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מקורי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אופי של מנהיג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טוב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 בלימודים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צדיק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נותנ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אמון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נחמד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חבר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אמת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אופטימ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ית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נאמנ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קשוב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חרוצ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משקיע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ית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א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נרגטי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חברותי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מצחיק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רצינ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ית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אחראי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שקדנ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ית</w:t>
      </w:r>
      <w:proofErr w:type="spellEnd"/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מרשימ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מקבל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את השונה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טוב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לב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נעימ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בעל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חוש צדק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יש 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ו/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 רעיונות טובים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בוגר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נ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דיב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נבונ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ב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על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 ביטחון עצמי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מתמיד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אמיצ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ה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מסודר</w:t>
      </w:r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מעניינ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</w:t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proofErr w:type="spellStart"/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תומכ</w:t>
      </w:r>
      <w:proofErr w:type="spellEnd"/>
      <w:r w:rsidRPr="00671682">
        <w:rPr>
          <w:rFonts w:ascii="Calibri" w:eastAsia="Calibri" w:hAnsi="Calibri" w:cs="Calibri" w:hint="cs"/>
          <w:color w:val="000000"/>
          <w:kern w:val="2"/>
          <w:shd w:val="clear" w:color="auto" w:fill="FFFFFF"/>
          <w:rtl/>
          <w14:ligatures w14:val="standardContextual"/>
        </w:rPr>
        <w:t>/ת</w:t>
      </w:r>
      <w:r w:rsidRPr="00671682">
        <w:rPr>
          <w:rFonts w:ascii="Calibri" w:eastAsia="Calibri" w:hAnsi="Calibri" w:cs="Calibri"/>
          <w:color w:val="000000"/>
          <w:kern w:val="2"/>
          <w14:ligatures w14:val="standardContextual"/>
        </w:rPr>
        <w:br/>
      </w:r>
      <w:r w:rsidRPr="00671682">
        <w:rPr>
          <w:rFonts w:ascii="Calibri" w:eastAsia="Calibri" w:hAnsi="Calibri" w:cs="Calibri"/>
          <w:color w:val="000000"/>
          <w:kern w:val="2"/>
          <w:shd w:val="clear" w:color="auto" w:fill="FFFFFF"/>
          <w:rtl/>
          <w14:ligatures w14:val="standardContextual"/>
        </w:rPr>
        <w:t>קל</w:t>
      </w:r>
    </w:p>
    <w:p w14:paraId="6AC9DFD2" w14:textId="39B747D5" w:rsidR="004A53DF" w:rsidRPr="0082469F" w:rsidRDefault="004A53DF" w:rsidP="0067168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53DF" w:rsidRPr="0082469F" w:rsidSect="001E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977"/>
    <w:multiLevelType w:val="hybridMultilevel"/>
    <w:tmpl w:val="74B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6E5E"/>
    <w:multiLevelType w:val="hybridMultilevel"/>
    <w:tmpl w:val="C09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4D1B"/>
    <w:multiLevelType w:val="hybridMultilevel"/>
    <w:tmpl w:val="A34AB590"/>
    <w:lvl w:ilvl="0" w:tplc="0342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0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C4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A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0E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0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E6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E9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D71D3"/>
    <w:multiLevelType w:val="hybridMultilevel"/>
    <w:tmpl w:val="2EE6B1CC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3C60"/>
    <w:multiLevelType w:val="hybridMultilevel"/>
    <w:tmpl w:val="F40A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3E5B92"/>
    <w:rsid w:val="004A53DF"/>
    <w:rsid w:val="00671682"/>
    <w:rsid w:val="006F5310"/>
    <w:rsid w:val="0082469F"/>
    <w:rsid w:val="00A2090F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טבלה1"/>
    <w:basedOn w:val="a1"/>
    <w:next w:val="a3"/>
    <w:uiPriority w:val="39"/>
    <w:rsid w:val="0067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Administrator</cp:lastModifiedBy>
  <cp:revision>2</cp:revision>
  <dcterms:created xsi:type="dcterms:W3CDTF">2023-11-01T10:18:00Z</dcterms:created>
  <dcterms:modified xsi:type="dcterms:W3CDTF">2023-11-01T10:18:00Z</dcterms:modified>
</cp:coreProperties>
</file>