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1AAA" w:rsidRDefault="009A1AAA" w:rsidP="009A1AAA">
      <w:pPr>
        <w:jc w:val="center"/>
        <w:rPr>
          <w:rFonts w:cs="Arial"/>
          <w:b/>
          <w:bCs/>
          <w:sz w:val="40"/>
          <w:szCs w:val="40"/>
        </w:rPr>
      </w:pPr>
      <w:r>
        <w:rPr>
          <w:rFonts w:cs="Arial"/>
          <w:b/>
          <w:bCs/>
          <w:sz w:val="40"/>
          <w:szCs w:val="40"/>
          <w:rtl/>
        </w:rPr>
        <w:t>מגדלור ויסות</w:t>
      </w:r>
    </w:p>
    <w:p w:rsidR="009A1AAA" w:rsidRDefault="009A1AAA" w:rsidP="009A1AAA">
      <w:pPr>
        <w:rPr>
          <w:rFonts w:cs="Arial"/>
          <w:rtl/>
        </w:rPr>
      </w:pPr>
    </w:p>
    <w:p w:rsidR="009A1AAA" w:rsidRDefault="009A1AAA" w:rsidP="009A1AA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מערך שיעור</w:t>
      </w:r>
    </w:p>
    <w:p w:rsidR="009A1AAA" w:rsidRDefault="009A1AAA" w:rsidP="009A1AA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ל</w:t>
      </w:r>
      <w:r>
        <w:rPr>
          <w:rFonts w:cs="Arial" w:hint="cs"/>
          <w:b/>
          <w:bCs/>
          <w:sz w:val="28"/>
          <w:szCs w:val="28"/>
          <w:rtl/>
        </w:rPr>
        <w:t>גיל הרך</w:t>
      </w:r>
    </w:p>
    <w:p w:rsidR="009A1AAA" w:rsidRDefault="009A1AAA" w:rsidP="009A1AAA">
      <w:pPr>
        <w:jc w:val="center"/>
        <w:rPr>
          <w:rFonts w:cs="Arial"/>
          <w:b/>
          <w:bCs/>
          <w:sz w:val="28"/>
          <w:szCs w:val="28"/>
          <w:rtl/>
        </w:rPr>
      </w:pPr>
    </w:p>
    <w:p w:rsidR="009A1AAA" w:rsidRDefault="009A1AAA" w:rsidP="009A1AA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זרם:</w:t>
      </w:r>
    </w:p>
    <w:p w:rsidR="009A1AAA" w:rsidRDefault="009A1AAA" w:rsidP="009A1AA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ממלכתי והחמ"ד</w:t>
      </w:r>
    </w:p>
    <w:p w:rsidR="009A1AAA" w:rsidRDefault="009A1AAA" w:rsidP="009A1AAA">
      <w:pPr>
        <w:rPr>
          <w:rFonts w:cs="Arial"/>
          <w:rtl/>
        </w:rPr>
      </w:pPr>
    </w:p>
    <w:p w:rsidR="009A1AAA" w:rsidRDefault="009A1AAA" w:rsidP="009A1AAA">
      <w:pPr>
        <w:rPr>
          <w:rFonts w:cs="Arial"/>
          <w:rtl/>
        </w:rPr>
      </w:pPr>
    </w:p>
    <w:p w:rsidR="009A1AAA" w:rsidRDefault="009A1AAA" w:rsidP="009A1AAA">
      <w:pPr>
        <w:rPr>
          <w:rFonts w:cs="Arial"/>
          <w:rtl/>
        </w:rPr>
      </w:pPr>
    </w:p>
    <w:p w:rsidR="009A1AAA" w:rsidRDefault="009A1AAA" w:rsidP="009A1AAA">
      <w:pPr>
        <w:rPr>
          <w:rFonts w:cs="Arial"/>
          <w:rtl/>
        </w:rPr>
      </w:pPr>
    </w:p>
    <w:p w:rsidR="009A1AAA" w:rsidRDefault="009A1AAA" w:rsidP="009A1AAA">
      <w:pPr>
        <w:jc w:val="center"/>
        <w:rPr>
          <w:b/>
          <w:bCs/>
          <w:sz w:val="44"/>
          <w:szCs w:val="44"/>
          <w:rtl/>
        </w:rPr>
      </w:pPr>
      <w:r>
        <w:rPr>
          <w:rFonts w:cs="Arial"/>
          <w:b/>
          <w:bCs/>
          <w:sz w:val="44"/>
          <w:szCs w:val="44"/>
          <w:rtl/>
        </w:rPr>
        <w:t>״נהל את רגשותיך״</w:t>
      </w:r>
    </w:p>
    <w:p w:rsidR="009A1AAA" w:rsidRDefault="009A1AAA" w:rsidP="009A1AAA">
      <w:pPr>
        <w:jc w:val="center"/>
        <w:rPr>
          <w:b/>
          <w:bCs/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>ענ"ף-</w:t>
      </w:r>
    </w:p>
    <w:p w:rsidR="009A1AAA" w:rsidRDefault="009A1AAA" w:rsidP="009A1AAA">
      <w:pPr>
        <w:jc w:val="center"/>
        <w:rPr>
          <w:b/>
          <w:bCs/>
          <w:sz w:val="24"/>
          <w:szCs w:val="24"/>
          <w:rtl/>
        </w:rPr>
      </w:pPr>
      <w:r>
        <w:rPr>
          <w:rFonts w:cs="Arial"/>
          <w:b/>
          <w:bCs/>
          <w:sz w:val="24"/>
          <w:szCs w:val="24"/>
          <w:rtl/>
        </w:rPr>
        <w:t>עצור • נשום • פעל</w:t>
      </w:r>
    </w:p>
    <w:p w:rsidR="009A1AAA" w:rsidRDefault="009A1AAA" w:rsidP="009A1AAA">
      <w:pPr>
        <w:jc w:val="center"/>
        <w:rPr>
          <w:b/>
          <w:bCs/>
          <w:rtl/>
        </w:rPr>
      </w:pPr>
      <w:r>
        <w:rPr>
          <w:rFonts w:cs="Arial"/>
          <w:b/>
          <w:bCs/>
          <w:rtl/>
        </w:rPr>
        <w:t>להתרחק לפרוק להתחבר</w:t>
      </w:r>
    </w:p>
    <w:p w:rsidR="009A1AAA" w:rsidRDefault="009A1AAA" w:rsidP="009A1AAA">
      <w:pPr>
        <w:jc w:val="center"/>
        <w:rPr>
          <w:rFonts w:cs="Arial"/>
          <w:rtl/>
        </w:rPr>
      </w:pPr>
    </w:p>
    <w:p w:rsidR="009A1AAA" w:rsidRDefault="009A1AAA" w:rsidP="009A1AAA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ויסות - מערכת השסתומים.</w:t>
      </w:r>
    </w:p>
    <w:p w:rsidR="009A1AAA" w:rsidRDefault="009A1AAA" w:rsidP="009A1AAA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היכולת לנהל את מערך הלחצים והרגשות,</w:t>
      </w:r>
    </w:p>
    <w:p w:rsidR="009A1AAA" w:rsidRDefault="009A1AAA" w:rsidP="009A1AAA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לפרוק מתחים בדרכים אפקטיביות ועם</w:t>
      </w:r>
    </w:p>
    <w:p w:rsidR="009A1AAA" w:rsidRDefault="009A1AAA" w:rsidP="009A1AAA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מינימום מחירים, היכולת למצוא עזרה</w:t>
      </w:r>
    </w:p>
    <w:p w:rsidR="009A1AAA" w:rsidRDefault="009A1AAA" w:rsidP="009A1AAA">
      <w:pPr>
        <w:jc w:val="center"/>
        <w:rPr>
          <w:b/>
          <w:bCs/>
          <w:sz w:val="28"/>
          <w:szCs w:val="28"/>
          <w:rtl/>
        </w:rPr>
      </w:pPr>
      <w:r>
        <w:rPr>
          <w:rFonts w:cs="Arial"/>
          <w:b/>
          <w:bCs/>
          <w:sz w:val="28"/>
          <w:szCs w:val="28"/>
          <w:rtl/>
        </w:rPr>
        <w:t>ולהיתמך בנקודות קצה.</w:t>
      </w: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tl/>
        </w:rPr>
      </w:pPr>
    </w:p>
    <w:p w:rsidR="009A1AAA" w:rsidRDefault="009A1AAA" w:rsidP="009A1AAA">
      <w:pPr>
        <w:rPr>
          <w:rFonts w:cs="Arial"/>
          <w:b/>
          <w:bCs/>
          <w:rtl/>
        </w:rPr>
      </w:pPr>
    </w:p>
    <w:p w:rsidR="009A1AAA" w:rsidRDefault="009A1AAA" w:rsidP="009A1AAA">
      <w:pPr>
        <w:rPr>
          <w:rFonts w:cs="Arial"/>
          <w:b/>
          <w:bCs/>
          <w:rtl/>
        </w:rPr>
      </w:pPr>
    </w:p>
    <w:p w:rsidR="009A1AAA" w:rsidRDefault="009A1AAA" w:rsidP="009A1AAA">
      <w:pPr>
        <w:rPr>
          <w:b/>
          <w:bCs/>
          <w:rtl/>
        </w:rPr>
      </w:pPr>
      <w:r>
        <w:rPr>
          <w:rFonts w:cs="Arial"/>
          <w:b/>
          <w:bCs/>
          <w:rtl/>
        </w:rPr>
        <w:lastRenderedPageBreak/>
        <w:t>מטרות ה</w:t>
      </w:r>
      <w:r>
        <w:rPr>
          <w:rFonts w:cs="Arial" w:hint="cs"/>
          <w:b/>
          <w:bCs/>
          <w:rtl/>
        </w:rPr>
        <w:t>פעילות</w:t>
      </w:r>
      <w:r>
        <w:rPr>
          <w:rFonts w:cs="Arial"/>
          <w:b/>
          <w:bCs/>
          <w:rtl/>
        </w:rPr>
        <w:t xml:space="preserve">: </w:t>
      </w:r>
    </w:p>
    <w:p w:rsidR="009A1AAA" w:rsidRDefault="009A1AAA" w:rsidP="009A1AAA">
      <w:pPr>
        <w:rPr>
          <w:rtl/>
        </w:rPr>
      </w:pPr>
      <w:r>
        <w:rPr>
          <w:rFonts w:cs="Arial"/>
          <w:rtl/>
        </w:rPr>
        <w:t>התלמיד יכיר את מודל ענ"ף לוויסות עצמי: עצור, נשום, פעל</w:t>
      </w:r>
    </w:p>
    <w:p w:rsidR="009A1AAA" w:rsidRDefault="009A1AAA" w:rsidP="009A1AAA">
      <w:pPr>
        <w:rPr>
          <w:rtl/>
        </w:rPr>
      </w:pPr>
      <w:r>
        <w:rPr>
          <w:rFonts w:cs="Arial"/>
          <w:rtl/>
        </w:rPr>
        <w:t>התלמיד ילמד כיצד הוא יכול לנהל את הרגשות  שלו בהתאם למודל ענ"ף</w:t>
      </w:r>
    </w:p>
    <w:p w:rsidR="009A1AAA" w:rsidRDefault="009A1AAA" w:rsidP="009A1AAA">
      <w:pPr>
        <w:rPr>
          <w:rtl/>
        </w:rPr>
      </w:pPr>
      <w:r>
        <w:rPr>
          <w:rtl/>
        </w:rPr>
        <w:t xml:space="preserve">התלמיד ילמד את המנטרה </w:t>
      </w:r>
      <w:r>
        <w:rPr>
          <w:b/>
          <w:bCs/>
          <w:rtl/>
        </w:rPr>
        <w:t>"נהל את רגשותיך – אחרת רגשותיך ינהלו אותך"</w:t>
      </w:r>
      <w:r>
        <w:rPr>
          <w:rtl/>
        </w:rPr>
        <w:t xml:space="preserve"> וידע לקשר אותה למיומנות ענ"ף ולחיים שלו.</w:t>
      </w:r>
    </w:p>
    <w:p w:rsidR="009A1AAA" w:rsidRDefault="009A1AAA" w:rsidP="009A1AAA">
      <w:pPr>
        <w:rPr>
          <w:rFonts w:asciiTheme="minorBidi" w:hAnsiTheme="minorBidi"/>
          <w:b/>
          <w:bCs/>
          <w:color w:val="FF0000"/>
          <w:sz w:val="44"/>
          <w:szCs w:val="44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היאחזו והיעזרו בענ"ף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hint="cs"/>
          <w:bCs/>
          <w:color w:val="000000" w:themeColor="text1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ע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צור והתרחק 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hint="cs"/>
          <w:bCs/>
          <w:color w:val="000000" w:themeColor="text1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נ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שום עמוק ושחרר רגשות ולחצים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hint="cs"/>
          <w:bCs/>
          <w:color w:val="000000" w:themeColor="text1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פ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על , התחבר ופעל מתוך מצב שליטה ומתוך מחשבה .</w:t>
      </w: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FF0000"/>
          <w:sz w:val="32"/>
          <w:szCs w:val="32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Pr="009A1AAA" w:rsidRDefault="009A1AAA" w:rsidP="009A1AAA">
      <w:pPr>
        <w:rPr>
          <w:rFonts w:asciiTheme="minorBidi" w:hAnsiTheme="minorBidi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A1AAA">
        <w:rPr>
          <w:rFonts w:asciiTheme="minorBidi" w:hAnsiTheme="minorBidi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קהל היעד:</w:t>
      </w:r>
      <w:r w:rsidRPr="009A1AAA">
        <w:rPr>
          <w:rFonts w:asciiTheme="minorBidi" w:hAnsiTheme="minorBidi" w:hint="cs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9A1AAA">
        <w:rPr>
          <w:rFonts w:asciiTheme="minorBidi" w:hAnsiTheme="minorBidi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גילאי 3-</w:t>
      </w:r>
      <w:r w:rsidR="00E87A14">
        <w:rPr>
          <w:rFonts w:asciiTheme="minorBidi" w:hAnsiTheme="minorBidi" w:hint="cs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6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A1AAA">
        <w:rPr>
          <w:rFonts w:asciiTheme="minorBidi" w:hAnsiTheme="minorBidi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מטרה: </w:t>
      </w:r>
      <w:r w:rsidRPr="0013509B"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ויסות</w:t>
      </w:r>
    </w:p>
    <w:p w:rsidR="00E87A14" w:rsidRDefault="00E87A14" w:rsidP="009A1AAA">
      <w:pPr>
        <w:rPr>
          <w:rFonts w:asciiTheme="minorBidi" w:hAnsiTheme="minorBidi"/>
          <w:b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Pr="009A1AAA" w:rsidRDefault="009A1AAA" w:rsidP="009A1AAA">
      <w:pPr>
        <w:rPr>
          <w:rFonts w:asciiTheme="minorBidi" w:hAnsiTheme="minorBidi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A1AAA">
        <w:rPr>
          <w:rFonts w:asciiTheme="minorBidi" w:hAnsiTheme="minorBidi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מה אני עושה </w:t>
      </w:r>
      <w:r w:rsidR="00E87A14">
        <w:rPr>
          <w:rFonts w:asciiTheme="minorBidi" w:hAnsiTheme="minorBidi" w:hint="cs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כ</w:t>
      </w:r>
      <w:bookmarkStart w:id="0" w:name="_GoBack"/>
      <w:bookmarkEnd w:id="0"/>
      <w:r w:rsidRPr="009A1AAA">
        <w:rPr>
          <w:rFonts w:asciiTheme="minorBidi" w:hAnsiTheme="minorBidi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שקשה לי?</w:t>
      </w:r>
      <w:r w:rsidRPr="009A1AAA">
        <w:rPr>
          <w:rFonts w:asciiTheme="minorBidi" w:hAnsiTheme="minorBidi" w:hint="cs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9A1AAA" w:rsidRPr="009A1AAA" w:rsidRDefault="009A1AAA" w:rsidP="009A1AAA">
      <w:pPr>
        <w:rPr>
          <w:rFonts w:asciiTheme="minorBidi" w:hAnsiTheme="minorBidi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A1AAA">
        <w:rPr>
          <w:rFonts w:asciiTheme="minorBidi" w:hAnsiTheme="minorBidi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גלגל הרגשות</w:t>
      </w:r>
      <w:r w:rsidRPr="009A1AAA">
        <w:rPr>
          <w:rFonts w:asciiTheme="minorBidi" w:hAnsiTheme="minorBidi" w:hint="cs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: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על גלגל (רולטה) תהיינה תמונות המתארות מצבים המעוררים רגש.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כשהגלגל עוצר על תמונה נקיים שיח על ההתנהגות והרגשות שהמצב מזמן.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איזה אפשרויות תגובה יש לי?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מה אני יכול לעשות? (ענ"ף, צב)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P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משחק מסלול 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"לפעמים אני עצוב , לפעמים שמח" שוחחו על האפשרויות בתמונות השונות , כיצד להגיב, ומה מרגישים.</w:t>
      </w: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E23AB8" w:rsidRDefault="00E23AB8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9A1AAA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A1AAA">
        <w:rPr>
          <w:rFonts w:asciiTheme="minorBidi" w:hAnsiTheme="minorBidi" w:hint="cs"/>
          <w:bCs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משחק: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הרוח הנושבת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(</w:t>
      </w:r>
      <w:r w:rsidRPr="0013509B"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מתוך תעצומות עמוד24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)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עומדים במעגל, ה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גננת/מורה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אומר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ת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משפט וכל מי שמזדהה או משותף לו מתחלף במקומות 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" הרוח נושבת 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על 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מי </w:t>
      </w:r>
      <w:r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שנכנס לבד היום לכיתה/גן</w:t>
      </w:r>
      <w:r w:rsidRPr="0013509B">
        <w:rPr>
          <w:rFonts w:asciiTheme="minorBidi" w:hAnsiTheme="minorBidi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"</w:t>
      </w:r>
    </w:p>
    <w:p w:rsidR="009A1AAA" w:rsidRPr="0013509B" w:rsidRDefault="009A1AAA" w:rsidP="009A1AAA">
      <w:pPr>
        <w:rPr>
          <w:rFonts w:asciiTheme="minorBidi" w:hAnsiTheme="minorBidi" w:cs="Arial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cs="Arial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" הרוח נושבת </w:t>
      </w:r>
      <w:r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על </w:t>
      </w:r>
      <w:r w:rsidRPr="0013509B">
        <w:rPr>
          <w:rFonts w:asciiTheme="minorBidi" w:hAnsiTheme="minorBidi" w:cs="Arial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מי שהגיע היום </w:t>
      </w:r>
      <w:r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לכיתה/גן שמח</w:t>
      </w:r>
      <w:r w:rsidRPr="0013509B"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"</w:t>
      </w:r>
    </w:p>
    <w:p w:rsidR="009A1AAA" w:rsidRPr="0013509B" w:rsidRDefault="009A1AAA" w:rsidP="009A1AAA">
      <w:pPr>
        <w:rPr>
          <w:rFonts w:asciiTheme="minorBidi" w:hAnsiTheme="minorBidi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3509B">
        <w:rPr>
          <w:rFonts w:asciiTheme="minorBidi" w:hAnsiTheme="minorBidi" w:cs="Arial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" הרוח נושבת </w:t>
      </w:r>
      <w:r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על </w:t>
      </w:r>
      <w:r w:rsidRPr="0013509B">
        <w:rPr>
          <w:rFonts w:asciiTheme="minorBidi" w:hAnsiTheme="minorBidi" w:cs="Arial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מי שהגיע היום </w:t>
      </w:r>
      <w:r w:rsidRPr="0013509B"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בבגד בצבע</w:t>
      </w:r>
      <w:r>
        <w:rPr>
          <w:rFonts w:asciiTheme="minorBidi" w:hAnsiTheme="minorBidi" w:cs="Arial" w:hint="cs"/>
          <w:b/>
          <w:color w:val="000000" w:themeColor="text1"/>
          <w:sz w:val="32"/>
          <w:szCs w:val="3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..."</w:t>
      </w:r>
    </w:p>
    <w:p w:rsidR="007855C3" w:rsidRDefault="007855C3"/>
    <w:sectPr w:rsidR="007855C3" w:rsidSect="00C47AC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895DAA"/>
    <w:multiLevelType w:val="hybridMultilevel"/>
    <w:tmpl w:val="C2C0E4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AAA"/>
    <w:rsid w:val="00654644"/>
    <w:rsid w:val="007855C3"/>
    <w:rsid w:val="009A1AAA"/>
    <w:rsid w:val="00C47AC1"/>
    <w:rsid w:val="00CF632F"/>
    <w:rsid w:val="00E23AB8"/>
    <w:rsid w:val="00E8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0948FF"/>
  <w15:chartTrackingRefBased/>
  <w15:docId w15:val="{7765EA73-9B57-46E7-8E34-C0994D8B4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A1AA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1A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578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3</Pages>
  <Words>207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2023-01-09T18:24:00Z</dcterms:created>
  <dcterms:modified xsi:type="dcterms:W3CDTF">2023-01-09T19:26:00Z</dcterms:modified>
</cp:coreProperties>
</file>