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8F1EC" w14:textId="77777777" w:rsidR="002D31F7" w:rsidRPr="00843BA4" w:rsidRDefault="002D31F7" w:rsidP="002D31F7">
      <w:pPr>
        <w:jc w:val="center"/>
        <w:rPr>
          <w:rFonts w:cs="Arial"/>
          <w:b/>
          <w:bCs/>
          <w:sz w:val="40"/>
          <w:szCs w:val="40"/>
          <w:rtl/>
        </w:rPr>
      </w:pPr>
      <w:r w:rsidRPr="00843BA4">
        <w:rPr>
          <w:rFonts w:cs="Arial" w:hint="cs"/>
          <w:b/>
          <w:bCs/>
          <w:sz w:val="40"/>
          <w:szCs w:val="40"/>
          <w:rtl/>
        </w:rPr>
        <w:t>מגדלור ויסות</w:t>
      </w:r>
    </w:p>
    <w:p w14:paraId="3B559CC9" w14:textId="77777777" w:rsidR="002D31F7" w:rsidRDefault="002D31F7" w:rsidP="002D31F7">
      <w:pPr>
        <w:rPr>
          <w:rFonts w:cs="Arial"/>
          <w:rtl/>
        </w:rPr>
      </w:pPr>
    </w:p>
    <w:p w14:paraId="5E6CB1BF" w14:textId="77777777" w:rsidR="002D31F7" w:rsidRPr="00843BA4" w:rsidRDefault="002D31F7" w:rsidP="002D31F7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מערך שיעור</w:t>
      </w:r>
    </w:p>
    <w:p w14:paraId="0AEBC75A" w14:textId="0CF257CB" w:rsidR="002D31F7" w:rsidRPr="00843BA4" w:rsidRDefault="002D31F7" w:rsidP="002D31F7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ל</w:t>
      </w:r>
      <w:r w:rsidR="00C05CDF">
        <w:rPr>
          <w:rFonts w:cs="Arial" w:hint="cs"/>
          <w:b/>
          <w:bCs/>
          <w:sz w:val="28"/>
          <w:szCs w:val="28"/>
          <w:rtl/>
        </w:rPr>
        <w:t>גיל הרך</w:t>
      </w:r>
    </w:p>
    <w:p w14:paraId="124B8ECE" w14:textId="77777777" w:rsidR="002D31F7" w:rsidRPr="00843BA4" w:rsidRDefault="002D31F7" w:rsidP="002D31F7">
      <w:pPr>
        <w:jc w:val="center"/>
        <w:rPr>
          <w:rFonts w:cs="Arial"/>
          <w:b/>
          <w:bCs/>
          <w:sz w:val="28"/>
          <w:szCs w:val="28"/>
          <w:rtl/>
        </w:rPr>
      </w:pPr>
    </w:p>
    <w:p w14:paraId="77B236C5" w14:textId="77777777" w:rsidR="002D31F7" w:rsidRPr="00843BA4" w:rsidRDefault="002D31F7" w:rsidP="002D31F7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זרם:</w:t>
      </w:r>
    </w:p>
    <w:p w14:paraId="0AEC1DC7" w14:textId="77777777" w:rsidR="002D31F7" w:rsidRPr="00843BA4" w:rsidRDefault="002D31F7" w:rsidP="002D31F7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ממלכתי והחמ"ד</w:t>
      </w:r>
    </w:p>
    <w:p w14:paraId="1F3F18A9" w14:textId="77777777" w:rsidR="002D31F7" w:rsidRDefault="002D31F7" w:rsidP="002D31F7">
      <w:pPr>
        <w:rPr>
          <w:rFonts w:cs="Arial"/>
          <w:rtl/>
        </w:rPr>
      </w:pPr>
    </w:p>
    <w:p w14:paraId="52A1DC2B" w14:textId="77777777" w:rsidR="002D31F7" w:rsidRDefault="002D31F7" w:rsidP="002D31F7">
      <w:pPr>
        <w:rPr>
          <w:rFonts w:cs="Arial"/>
          <w:rtl/>
        </w:rPr>
      </w:pPr>
    </w:p>
    <w:p w14:paraId="2688301E" w14:textId="77777777" w:rsidR="002D31F7" w:rsidRDefault="002D31F7" w:rsidP="002D31F7">
      <w:pPr>
        <w:rPr>
          <w:rFonts w:cs="Arial"/>
          <w:rtl/>
        </w:rPr>
      </w:pPr>
    </w:p>
    <w:p w14:paraId="51AAC836" w14:textId="77777777" w:rsidR="002D31F7" w:rsidRDefault="002D31F7" w:rsidP="002D31F7">
      <w:pPr>
        <w:rPr>
          <w:rFonts w:cs="Arial"/>
          <w:rtl/>
        </w:rPr>
      </w:pPr>
    </w:p>
    <w:p w14:paraId="1FCFAD3D" w14:textId="77777777" w:rsidR="002D31F7" w:rsidRPr="00843BA4" w:rsidRDefault="002D31F7" w:rsidP="002D31F7">
      <w:pPr>
        <w:jc w:val="center"/>
        <w:rPr>
          <w:b/>
          <w:bCs/>
          <w:sz w:val="44"/>
          <w:szCs w:val="44"/>
          <w:rtl/>
        </w:rPr>
      </w:pPr>
      <w:r w:rsidRPr="00843BA4">
        <w:rPr>
          <w:rFonts w:cs="Arial"/>
          <w:b/>
          <w:bCs/>
          <w:sz w:val="44"/>
          <w:szCs w:val="44"/>
          <w:rtl/>
        </w:rPr>
        <w:t>״נהל את רגשותיך״</w:t>
      </w:r>
    </w:p>
    <w:p w14:paraId="7D35CD08" w14:textId="77777777" w:rsidR="002D31F7" w:rsidRPr="00843BA4" w:rsidRDefault="002D31F7" w:rsidP="002D31F7">
      <w:pPr>
        <w:jc w:val="center"/>
        <w:rPr>
          <w:b/>
          <w:bCs/>
          <w:sz w:val="36"/>
          <w:szCs w:val="36"/>
          <w:rtl/>
        </w:rPr>
      </w:pPr>
      <w:r w:rsidRPr="00843BA4">
        <w:rPr>
          <w:rFonts w:cs="Arial"/>
          <w:b/>
          <w:bCs/>
          <w:sz w:val="36"/>
          <w:szCs w:val="36"/>
          <w:rtl/>
        </w:rPr>
        <w:t>ענ"ף-</w:t>
      </w:r>
    </w:p>
    <w:p w14:paraId="14079DE0" w14:textId="77777777" w:rsidR="002D31F7" w:rsidRPr="00843BA4" w:rsidRDefault="002D31F7" w:rsidP="002D31F7">
      <w:pPr>
        <w:jc w:val="center"/>
        <w:rPr>
          <w:b/>
          <w:bCs/>
          <w:sz w:val="24"/>
          <w:szCs w:val="24"/>
          <w:rtl/>
        </w:rPr>
      </w:pPr>
      <w:r w:rsidRPr="00843BA4">
        <w:rPr>
          <w:rFonts w:cs="Arial"/>
          <w:b/>
          <w:bCs/>
          <w:sz w:val="24"/>
          <w:szCs w:val="24"/>
          <w:rtl/>
        </w:rPr>
        <w:t>עצור • נשום • פעל</w:t>
      </w:r>
    </w:p>
    <w:p w14:paraId="0340587F" w14:textId="77777777" w:rsidR="002D31F7" w:rsidRPr="00843BA4" w:rsidRDefault="002D31F7" w:rsidP="002D31F7">
      <w:pPr>
        <w:jc w:val="center"/>
        <w:rPr>
          <w:b/>
          <w:bCs/>
          <w:rtl/>
        </w:rPr>
      </w:pPr>
      <w:r w:rsidRPr="00843BA4">
        <w:rPr>
          <w:rFonts w:cs="Arial"/>
          <w:b/>
          <w:bCs/>
          <w:rtl/>
        </w:rPr>
        <w:t>להתרחק לפרוק להתחבר</w:t>
      </w:r>
    </w:p>
    <w:p w14:paraId="568FA380" w14:textId="77777777" w:rsidR="002D31F7" w:rsidRDefault="002D31F7" w:rsidP="002D31F7">
      <w:pPr>
        <w:jc w:val="center"/>
        <w:rPr>
          <w:rFonts w:cs="Arial"/>
          <w:rtl/>
        </w:rPr>
      </w:pPr>
    </w:p>
    <w:p w14:paraId="5F805B83" w14:textId="77777777" w:rsidR="002D31F7" w:rsidRPr="00843BA4" w:rsidRDefault="002D31F7" w:rsidP="002D31F7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ויסות - מערכת השסתומים.</w:t>
      </w:r>
    </w:p>
    <w:p w14:paraId="5A43A4A7" w14:textId="77777777" w:rsidR="002D31F7" w:rsidRPr="00843BA4" w:rsidRDefault="002D31F7" w:rsidP="002D31F7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היכולת לנהל את מערך הלחצים והרגשות,</w:t>
      </w:r>
    </w:p>
    <w:p w14:paraId="7010825E" w14:textId="77777777" w:rsidR="002D31F7" w:rsidRPr="00843BA4" w:rsidRDefault="002D31F7" w:rsidP="002D31F7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לפרוק מתחים בדרכים אפקטיביות ועם</w:t>
      </w:r>
    </w:p>
    <w:p w14:paraId="446638F9" w14:textId="77777777" w:rsidR="002D31F7" w:rsidRPr="00843BA4" w:rsidRDefault="002D31F7" w:rsidP="002D31F7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מינימום מחירים, היכולת למצוא עזרה</w:t>
      </w:r>
    </w:p>
    <w:p w14:paraId="20A486CB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ולהיתמך בנקודות קצה.</w:t>
      </w:r>
    </w:p>
    <w:p w14:paraId="62D3E785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</w:p>
    <w:p w14:paraId="7665C7FC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</w:p>
    <w:p w14:paraId="39B5F340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</w:p>
    <w:p w14:paraId="1441BCE3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</w:p>
    <w:p w14:paraId="38F813C0" w14:textId="77777777" w:rsidR="002D31F7" w:rsidRDefault="002D31F7" w:rsidP="002D31F7">
      <w:pPr>
        <w:jc w:val="center"/>
        <w:rPr>
          <w:b/>
          <w:bCs/>
          <w:sz w:val="28"/>
          <w:szCs w:val="28"/>
          <w:rtl/>
        </w:rPr>
      </w:pPr>
    </w:p>
    <w:p w14:paraId="201A8AF0" w14:textId="77777777" w:rsidR="002D31F7" w:rsidRDefault="002D31F7" w:rsidP="002D31F7">
      <w:pPr>
        <w:rPr>
          <w:rFonts w:cs="Arial"/>
          <w:b/>
          <w:bCs/>
          <w:rtl/>
        </w:rPr>
      </w:pPr>
    </w:p>
    <w:p w14:paraId="3550D907" w14:textId="77777777" w:rsidR="002D31F7" w:rsidRDefault="002D31F7" w:rsidP="002D31F7">
      <w:pPr>
        <w:rPr>
          <w:rFonts w:cs="Arial"/>
          <w:b/>
          <w:bCs/>
          <w:rtl/>
        </w:rPr>
      </w:pPr>
    </w:p>
    <w:p w14:paraId="79A2B216" w14:textId="77777777" w:rsidR="002D31F7" w:rsidRPr="00843BA4" w:rsidRDefault="002D31F7" w:rsidP="002D31F7">
      <w:pPr>
        <w:rPr>
          <w:b/>
          <w:bCs/>
          <w:rtl/>
        </w:rPr>
      </w:pPr>
      <w:r w:rsidRPr="00843BA4">
        <w:rPr>
          <w:rFonts w:cs="Arial"/>
          <w:b/>
          <w:bCs/>
          <w:rtl/>
        </w:rPr>
        <w:lastRenderedPageBreak/>
        <w:t xml:space="preserve">מטרות השיעור: </w:t>
      </w:r>
    </w:p>
    <w:p w14:paraId="7197004F" w14:textId="77777777" w:rsidR="002D31F7" w:rsidRPr="00843BA4" w:rsidRDefault="002D31F7" w:rsidP="002D31F7">
      <w:pPr>
        <w:rPr>
          <w:rtl/>
        </w:rPr>
      </w:pPr>
      <w:r w:rsidRPr="00843BA4">
        <w:rPr>
          <w:rFonts w:cs="Arial"/>
          <w:rtl/>
        </w:rPr>
        <w:t>התלמיד יכיר את מודל ענ"ף לוויסות עצמי: עצור, נשום, פעל</w:t>
      </w:r>
    </w:p>
    <w:p w14:paraId="48F3BC87" w14:textId="481EB6C6" w:rsidR="002D31F7" w:rsidRDefault="002D31F7" w:rsidP="002D31F7">
      <w:pPr>
        <w:rPr>
          <w:rtl/>
        </w:rPr>
      </w:pPr>
      <w:r w:rsidRPr="00843BA4">
        <w:rPr>
          <w:rFonts w:cs="Arial"/>
          <w:rtl/>
        </w:rPr>
        <w:t>התלמיד ילמד כיצד הוא יכול לנהל את הרגשות בהתאם למודל ענ"ף</w:t>
      </w:r>
    </w:p>
    <w:p w14:paraId="5D56B454" w14:textId="6250D1A8" w:rsidR="00C05CDF" w:rsidRDefault="00C05CDF" w:rsidP="002D31F7">
      <w:pPr>
        <w:rPr>
          <w:rtl/>
        </w:rPr>
      </w:pPr>
    </w:p>
    <w:p w14:paraId="61CCB569" w14:textId="77777777" w:rsidR="00C05CDF" w:rsidRDefault="00C05CDF" w:rsidP="00C05CDF">
      <w:pPr>
        <w:jc w:val="both"/>
        <w:rPr>
          <w:rtl/>
        </w:rPr>
      </w:pPr>
      <w:r>
        <w:rPr>
          <w:rFonts w:hint="cs"/>
          <w:rtl/>
        </w:rPr>
        <w:t>במיוחד בגיל הרך, כדי לדעת לווסת את הרגשות, צריך קודם לשיים את הרגשות. הילד צריך לדעת מה הוא מרגיש. איזה רגשות? מה זה עושה לו בגוף.</w:t>
      </w:r>
    </w:p>
    <w:p w14:paraId="54FC56B7" w14:textId="0212FCD1" w:rsidR="00C05CDF" w:rsidRDefault="00C05CDF" w:rsidP="00C05CDF">
      <w:pPr>
        <w:jc w:val="both"/>
        <w:rPr>
          <w:rtl/>
        </w:rPr>
      </w:pPr>
      <w:r>
        <w:rPr>
          <w:rFonts w:hint="cs"/>
          <w:rtl/>
        </w:rPr>
        <w:t>לכן הפעילות הראשונה תתמקד ברגשות. הילד ידע לומר מה הוא מרגיש.</w:t>
      </w:r>
    </w:p>
    <w:p w14:paraId="2D798C3C" w14:textId="18110328" w:rsidR="00C05CDF" w:rsidRDefault="00C05CDF" w:rsidP="00C05CDF">
      <w:pPr>
        <w:jc w:val="both"/>
        <w:rPr>
          <w:rtl/>
        </w:rPr>
      </w:pPr>
      <w:r>
        <w:rPr>
          <w:rFonts w:hint="cs"/>
          <w:rtl/>
        </w:rPr>
        <w:t>להפקת תועלת מיטבית, את הפעילות מומלץ לעשות בקבוצות קטנות יחסית ולא עם כל ילדי הגן.</w:t>
      </w:r>
    </w:p>
    <w:p w14:paraId="5187FD63" w14:textId="6C5BBCF5" w:rsidR="00C05CDF" w:rsidRDefault="00C05CDF" w:rsidP="009B087E">
      <w:pPr>
        <w:pStyle w:val="a3"/>
        <w:numPr>
          <w:ilvl w:val="0"/>
          <w:numId w:val="1"/>
        </w:numPr>
        <w:jc w:val="both"/>
        <w:rPr>
          <w:rtl/>
        </w:rPr>
      </w:pPr>
      <w:r>
        <w:rPr>
          <w:rFonts w:hint="cs"/>
          <w:rtl/>
        </w:rPr>
        <w:t>הגננת/ המורה תניח מעגל מחולק על הרצפה, נשאל את הילדים איזה רגשות הם מכירים.</w:t>
      </w:r>
    </w:p>
    <w:p w14:paraId="166CF679" w14:textId="7DD5B3EA" w:rsidR="00C05CDF" w:rsidRDefault="00C05CDF" w:rsidP="009B087E">
      <w:pPr>
        <w:pStyle w:val="a3"/>
        <w:numPr>
          <w:ilvl w:val="0"/>
          <w:numId w:val="1"/>
        </w:numPr>
        <w:jc w:val="both"/>
        <w:rPr>
          <w:rtl/>
        </w:rPr>
      </w:pPr>
      <w:r>
        <w:rPr>
          <w:rFonts w:hint="cs"/>
          <w:rtl/>
        </w:rPr>
        <w:t>כל רגש נ</w:t>
      </w:r>
      <w:r w:rsidR="009B087E">
        <w:rPr>
          <w:rFonts w:hint="cs"/>
          <w:rtl/>
        </w:rPr>
        <w:t>ייצג על דף באמצעות תמונה/כיתוב ונניח במעגל.</w:t>
      </w:r>
    </w:p>
    <w:p w14:paraId="0A64234E" w14:textId="3E845F09" w:rsidR="009B087E" w:rsidRDefault="009B087E" w:rsidP="009B087E">
      <w:pPr>
        <w:pStyle w:val="a3"/>
        <w:numPr>
          <w:ilvl w:val="0"/>
          <w:numId w:val="1"/>
        </w:numPr>
        <w:jc w:val="both"/>
      </w:pPr>
      <w:r>
        <w:rPr>
          <w:rFonts w:hint="cs"/>
          <w:rtl/>
        </w:rPr>
        <w:t>בשלב השני ניתן יהיה למיין את הרגשות לרגשות חיוביים ושליליים.</w:t>
      </w:r>
    </w:p>
    <w:p w14:paraId="773EC46B" w14:textId="024002F0" w:rsidR="009B087E" w:rsidRDefault="009B087E" w:rsidP="009B087E">
      <w:pPr>
        <w:jc w:val="both"/>
        <w:rPr>
          <w:rtl/>
        </w:rPr>
      </w:pPr>
      <w:r>
        <w:rPr>
          <w:rFonts w:hint="cs"/>
          <w:rtl/>
        </w:rPr>
        <w:t>מכאן נצא לשיח במעגל:</w:t>
      </w:r>
    </w:p>
    <w:p w14:paraId="6CBD6EB4" w14:textId="14FF36BB" w:rsidR="009B087E" w:rsidRPr="009B087E" w:rsidRDefault="009B087E" w:rsidP="009B087E">
      <w:pPr>
        <w:jc w:val="both"/>
        <w:rPr>
          <w:b/>
          <w:bCs/>
          <w:rtl/>
        </w:rPr>
      </w:pPr>
      <w:r w:rsidRPr="009B087E">
        <w:rPr>
          <w:rFonts w:hint="cs"/>
          <w:b/>
          <w:bCs/>
          <w:rtl/>
        </w:rPr>
        <w:t>שפת הגוף שלנו משדרת רגש:</w:t>
      </w:r>
    </w:p>
    <w:p w14:paraId="1DE36F64" w14:textId="023517CB" w:rsidR="009B087E" w:rsidRDefault="009B087E" w:rsidP="009B087E">
      <w:pPr>
        <w:pStyle w:val="a3"/>
        <w:numPr>
          <w:ilvl w:val="0"/>
          <w:numId w:val="2"/>
        </w:numPr>
        <w:jc w:val="both"/>
        <w:rPr>
          <w:rtl/>
        </w:rPr>
      </w:pPr>
      <w:r>
        <w:rPr>
          <w:rFonts w:hint="cs"/>
          <w:rtl/>
        </w:rPr>
        <w:t>נתרגל פנטומימה: הילד יציג באמצעות הגוף והבעות פנים רגשות, הילדים במעגל יצטרכו לנחש מה הוא מרגיש.</w:t>
      </w:r>
    </w:p>
    <w:p w14:paraId="749B0B60" w14:textId="77777777" w:rsidR="009B087E" w:rsidRPr="009B087E" w:rsidRDefault="009B087E" w:rsidP="009B087E">
      <w:pPr>
        <w:jc w:val="both"/>
        <w:rPr>
          <w:b/>
          <w:bCs/>
          <w:rtl/>
        </w:rPr>
      </w:pPr>
      <w:r w:rsidRPr="009B087E">
        <w:rPr>
          <w:rFonts w:hint="cs"/>
          <w:b/>
          <w:bCs/>
          <w:rtl/>
        </w:rPr>
        <w:t xml:space="preserve">נפתח שיח על: </w:t>
      </w:r>
    </w:p>
    <w:p w14:paraId="49DE6F6F" w14:textId="7B104B5F" w:rsidR="009B087E" w:rsidRDefault="009B087E" w:rsidP="009B087E">
      <w:pPr>
        <w:pStyle w:val="a3"/>
        <w:numPr>
          <w:ilvl w:val="0"/>
          <w:numId w:val="2"/>
        </w:numPr>
        <w:jc w:val="both"/>
        <w:rPr>
          <w:rtl/>
        </w:rPr>
      </w:pPr>
      <w:r>
        <w:rPr>
          <w:rFonts w:hint="cs"/>
          <w:rtl/>
        </w:rPr>
        <w:t xml:space="preserve">מה מרגישים בגוף כשמרגישים: שמחה, עצב, כעס </w:t>
      </w:r>
      <w:proofErr w:type="spellStart"/>
      <w:r>
        <w:rPr>
          <w:rFonts w:hint="cs"/>
          <w:rtl/>
        </w:rPr>
        <w:t>וכו</w:t>
      </w:r>
      <w:proofErr w:type="spellEnd"/>
      <w:r>
        <w:rPr>
          <w:rFonts w:hint="cs"/>
          <w:rtl/>
        </w:rPr>
        <w:t>...</w:t>
      </w:r>
    </w:p>
    <w:p w14:paraId="3B287220" w14:textId="3AD99470" w:rsidR="009B087E" w:rsidRDefault="009B087E" w:rsidP="009B087E">
      <w:pPr>
        <w:pStyle w:val="a3"/>
        <w:numPr>
          <w:ilvl w:val="0"/>
          <w:numId w:val="2"/>
        </w:numPr>
        <w:jc w:val="both"/>
        <w:rPr>
          <w:rtl/>
        </w:rPr>
      </w:pPr>
      <w:r>
        <w:rPr>
          <w:rFonts w:hint="cs"/>
          <w:rtl/>
        </w:rPr>
        <w:t>במה שונה הבעת הרגשות השונים מבחינת דרך ההצגה הפיזית שלהם?</w:t>
      </w:r>
    </w:p>
    <w:p w14:paraId="61D4DF47" w14:textId="68FB1712" w:rsidR="009B087E" w:rsidRDefault="009B087E" w:rsidP="009B087E">
      <w:pPr>
        <w:jc w:val="both"/>
        <w:rPr>
          <w:b/>
          <w:bCs/>
          <w:rtl/>
        </w:rPr>
      </w:pPr>
      <w:r w:rsidRPr="009B087E">
        <w:rPr>
          <w:rFonts w:hint="cs"/>
          <w:b/>
          <w:bCs/>
          <w:rtl/>
        </w:rPr>
        <w:t>איך אני מתמודד עם...</w:t>
      </w:r>
    </w:p>
    <w:p w14:paraId="03B10DD2" w14:textId="4DC8D02F" w:rsidR="009B087E" w:rsidRPr="009B087E" w:rsidRDefault="009B087E" w:rsidP="009B087E">
      <w:pPr>
        <w:pStyle w:val="a3"/>
        <w:numPr>
          <w:ilvl w:val="0"/>
          <w:numId w:val="3"/>
        </w:numPr>
        <w:jc w:val="both"/>
        <w:rPr>
          <w:rtl/>
        </w:rPr>
      </w:pPr>
      <w:r w:rsidRPr="009B087E">
        <w:rPr>
          <w:rFonts w:hint="cs"/>
          <w:rtl/>
        </w:rPr>
        <w:t>פחד</w:t>
      </w:r>
    </w:p>
    <w:p w14:paraId="2BE778D0" w14:textId="05679EB8" w:rsidR="009B087E" w:rsidRPr="009B087E" w:rsidRDefault="009B087E" w:rsidP="009B087E">
      <w:pPr>
        <w:pStyle w:val="a3"/>
        <w:numPr>
          <w:ilvl w:val="0"/>
          <w:numId w:val="3"/>
        </w:numPr>
        <w:jc w:val="both"/>
        <w:rPr>
          <w:rtl/>
        </w:rPr>
      </w:pPr>
      <w:r w:rsidRPr="009B087E">
        <w:rPr>
          <w:rFonts w:hint="cs"/>
          <w:rtl/>
        </w:rPr>
        <w:t>כעס</w:t>
      </w:r>
    </w:p>
    <w:p w14:paraId="67F19B24" w14:textId="520093ED" w:rsidR="009B087E" w:rsidRDefault="009B087E" w:rsidP="009B087E">
      <w:pPr>
        <w:jc w:val="both"/>
        <w:rPr>
          <w:rtl/>
        </w:rPr>
      </w:pPr>
      <w:r>
        <w:rPr>
          <w:rFonts w:hint="cs"/>
          <w:rtl/>
        </w:rPr>
        <w:t>הילדים ישתפו במצבים בהם הם חוו את הרגשות האלה</w:t>
      </w:r>
    </w:p>
    <w:p w14:paraId="7B37CA7A" w14:textId="21B29014" w:rsidR="009B087E" w:rsidRDefault="009B087E" w:rsidP="009B087E">
      <w:pPr>
        <w:jc w:val="both"/>
        <w:rPr>
          <w:rtl/>
        </w:rPr>
      </w:pPr>
      <w:r>
        <w:rPr>
          <w:rFonts w:hint="cs"/>
          <w:rtl/>
        </w:rPr>
        <w:t>נבקש מהם לצייר את דרכי ההתמודדות</w:t>
      </w:r>
    </w:p>
    <w:p w14:paraId="5A4E1758" w14:textId="6FFB719F" w:rsidR="009B087E" w:rsidRDefault="009B087E" w:rsidP="009B087E">
      <w:pPr>
        <w:jc w:val="both"/>
        <w:rPr>
          <w:rtl/>
        </w:rPr>
      </w:pPr>
      <w:r>
        <w:rPr>
          <w:rFonts w:hint="cs"/>
          <w:rtl/>
        </w:rPr>
        <w:t>מי או מה עוזר כשאני מתמודד עם כעס או פחד?</w:t>
      </w:r>
    </w:p>
    <w:p w14:paraId="1C42D5BA" w14:textId="4FE0CC5D" w:rsidR="009B087E" w:rsidRPr="009B087E" w:rsidRDefault="009B087E" w:rsidP="009B087E">
      <w:pPr>
        <w:jc w:val="both"/>
        <w:rPr>
          <w:b/>
          <w:bCs/>
          <w:rtl/>
        </w:rPr>
      </w:pPr>
      <w:r w:rsidRPr="009B087E">
        <w:rPr>
          <w:rFonts w:hint="cs"/>
          <w:b/>
          <w:bCs/>
          <w:rtl/>
        </w:rPr>
        <w:t>נתרגש ביחד...</w:t>
      </w:r>
    </w:p>
    <w:p w14:paraId="15469E33" w14:textId="117FF54D" w:rsidR="00943217" w:rsidRDefault="009B087E">
      <w:pPr>
        <w:rPr>
          <w:rtl/>
        </w:rPr>
      </w:pPr>
      <w:r>
        <w:rPr>
          <w:rFonts w:hint="cs"/>
          <w:rtl/>
        </w:rPr>
        <w:t>נשיר יחד את השיר "אני נשאר אני "של עוזי חיטמן, או "פתאום אני שמחה" של לאה נאור</w:t>
      </w:r>
    </w:p>
    <w:p w14:paraId="74F24F01" w14:textId="3FF84901" w:rsidR="009B087E" w:rsidRDefault="009B087E">
      <w:pPr>
        <w:rPr>
          <w:rtl/>
        </w:rPr>
      </w:pPr>
      <w:r>
        <w:rPr>
          <w:rFonts w:hint="cs"/>
          <w:rtl/>
        </w:rPr>
        <w:t>נשאל האם רגשות שונים יכולים "להתערבב"</w:t>
      </w:r>
    </w:p>
    <w:p w14:paraId="33158D12" w14:textId="2C97A4E1" w:rsidR="009B087E" w:rsidRDefault="009B087E">
      <w:r>
        <w:rPr>
          <w:rFonts w:hint="cs"/>
          <w:rtl/>
        </w:rPr>
        <w:t>מה אני עושה כשזה קורה?</w:t>
      </w:r>
    </w:p>
    <w:sectPr w:rsidR="009B087E" w:rsidSect="00B871F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56B67"/>
    <w:multiLevelType w:val="hybridMultilevel"/>
    <w:tmpl w:val="C7E8C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01888"/>
    <w:multiLevelType w:val="hybridMultilevel"/>
    <w:tmpl w:val="AB3A7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2B02CF"/>
    <w:multiLevelType w:val="hybridMultilevel"/>
    <w:tmpl w:val="DB4C8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9853196">
    <w:abstractNumId w:val="1"/>
  </w:num>
  <w:num w:numId="2" w16cid:durableId="798185590">
    <w:abstractNumId w:val="0"/>
  </w:num>
  <w:num w:numId="3" w16cid:durableId="5372094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1F7"/>
    <w:rsid w:val="002D31F7"/>
    <w:rsid w:val="00943217"/>
    <w:rsid w:val="00947CAC"/>
    <w:rsid w:val="009B087E"/>
    <w:rsid w:val="00B871F8"/>
    <w:rsid w:val="00C05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DAE51"/>
  <w15:chartTrackingRefBased/>
  <w15:docId w15:val="{4ADD8C6A-5498-48CA-9E08-A6324D598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31F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08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239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2023-02-05T16:34:00Z</dcterms:created>
  <dcterms:modified xsi:type="dcterms:W3CDTF">2023-02-05T19:03:00Z</dcterms:modified>
</cp:coreProperties>
</file>