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6D70AF" w14:textId="77777777" w:rsidR="008F3828" w:rsidRPr="00843BA4" w:rsidRDefault="008F3828" w:rsidP="008F3828">
      <w:pPr>
        <w:jc w:val="center"/>
        <w:rPr>
          <w:rFonts w:cs="Arial"/>
          <w:b/>
          <w:bCs/>
          <w:sz w:val="40"/>
          <w:szCs w:val="40"/>
          <w:rtl/>
        </w:rPr>
      </w:pPr>
      <w:r w:rsidRPr="00843BA4">
        <w:rPr>
          <w:rFonts w:cs="Arial" w:hint="cs"/>
          <w:b/>
          <w:bCs/>
          <w:sz w:val="40"/>
          <w:szCs w:val="40"/>
          <w:rtl/>
        </w:rPr>
        <w:t>מגדלור ויסות</w:t>
      </w:r>
    </w:p>
    <w:p w14:paraId="6588A866" w14:textId="77777777" w:rsidR="008F3828" w:rsidRDefault="008F3828" w:rsidP="008F3828">
      <w:pPr>
        <w:rPr>
          <w:rFonts w:cs="Arial"/>
          <w:rtl/>
        </w:rPr>
      </w:pPr>
    </w:p>
    <w:p w14:paraId="46B149CD" w14:textId="77777777" w:rsidR="008F3828" w:rsidRPr="00843BA4" w:rsidRDefault="008F3828" w:rsidP="008F3828">
      <w:pPr>
        <w:jc w:val="center"/>
        <w:rPr>
          <w:rFonts w:cs="Arial"/>
          <w:b/>
          <w:bCs/>
          <w:sz w:val="28"/>
          <w:szCs w:val="28"/>
          <w:rtl/>
        </w:rPr>
      </w:pPr>
      <w:r w:rsidRPr="00843BA4">
        <w:rPr>
          <w:rFonts w:cs="Arial"/>
          <w:b/>
          <w:bCs/>
          <w:sz w:val="28"/>
          <w:szCs w:val="28"/>
          <w:rtl/>
        </w:rPr>
        <w:t>מערך שיעור</w:t>
      </w:r>
    </w:p>
    <w:p w14:paraId="1A691F7B" w14:textId="77777777" w:rsidR="008F3828" w:rsidRPr="00843BA4" w:rsidRDefault="008F3828" w:rsidP="008F3828">
      <w:pPr>
        <w:jc w:val="center"/>
        <w:rPr>
          <w:rFonts w:cs="Arial"/>
          <w:b/>
          <w:bCs/>
          <w:sz w:val="28"/>
          <w:szCs w:val="28"/>
          <w:rtl/>
        </w:rPr>
      </w:pPr>
      <w:r>
        <w:rPr>
          <w:rFonts w:cs="Arial" w:hint="cs"/>
          <w:b/>
          <w:bCs/>
          <w:sz w:val="28"/>
          <w:szCs w:val="28"/>
          <w:rtl/>
        </w:rPr>
        <w:t>לחט"ב ותיכון</w:t>
      </w:r>
    </w:p>
    <w:p w14:paraId="4DE97BA3" w14:textId="77777777" w:rsidR="008F3828" w:rsidRPr="00843BA4" w:rsidRDefault="008F3828" w:rsidP="008F3828">
      <w:pPr>
        <w:jc w:val="center"/>
        <w:rPr>
          <w:rFonts w:cs="Arial"/>
          <w:b/>
          <w:bCs/>
          <w:sz w:val="28"/>
          <w:szCs w:val="28"/>
          <w:rtl/>
        </w:rPr>
      </w:pPr>
    </w:p>
    <w:p w14:paraId="113900C6" w14:textId="77777777" w:rsidR="008F3828" w:rsidRPr="00843BA4" w:rsidRDefault="008F3828" w:rsidP="008F3828">
      <w:pPr>
        <w:jc w:val="center"/>
        <w:rPr>
          <w:rFonts w:cs="Arial"/>
          <w:b/>
          <w:bCs/>
          <w:sz w:val="28"/>
          <w:szCs w:val="28"/>
          <w:rtl/>
        </w:rPr>
      </w:pPr>
      <w:r w:rsidRPr="00843BA4">
        <w:rPr>
          <w:rFonts w:cs="Arial"/>
          <w:b/>
          <w:bCs/>
          <w:sz w:val="28"/>
          <w:szCs w:val="28"/>
          <w:rtl/>
        </w:rPr>
        <w:t>זרם:</w:t>
      </w:r>
    </w:p>
    <w:p w14:paraId="52DF5643" w14:textId="77777777" w:rsidR="008F3828" w:rsidRPr="00843BA4" w:rsidRDefault="008F3828" w:rsidP="008F3828">
      <w:pPr>
        <w:jc w:val="center"/>
        <w:rPr>
          <w:rFonts w:cs="Arial"/>
          <w:b/>
          <w:bCs/>
          <w:sz w:val="28"/>
          <w:szCs w:val="28"/>
          <w:rtl/>
        </w:rPr>
      </w:pPr>
      <w:r w:rsidRPr="00843BA4">
        <w:rPr>
          <w:rFonts w:cs="Arial"/>
          <w:b/>
          <w:bCs/>
          <w:sz w:val="28"/>
          <w:szCs w:val="28"/>
          <w:rtl/>
        </w:rPr>
        <w:t>ממלכתי והחמ"ד</w:t>
      </w:r>
    </w:p>
    <w:p w14:paraId="5CFD3A3B" w14:textId="77777777" w:rsidR="008F3828" w:rsidRDefault="008F3828" w:rsidP="008F3828">
      <w:pPr>
        <w:rPr>
          <w:rFonts w:cs="Arial"/>
          <w:rtl/>
        </w:rPr>
      </w:pPr>
    </w:p>
    <w:p w14:paraId="79AFC6DE" w14:textId="77777777" w:rsidR="008F3828" w:rsidRDefault="008F3828" w:rsidP="008F3828">
      <w:pPr>
        <w:rPr>
          <w:rFonts w:cs="Arial"/>
          <w:rtl/>
        </w:rPr>
      </w:pPr>
    </w:p>
    <w:p w14:paraId="676D1FE4" w14:textId="77777777" w:rsidR="008F3828" w:rsidRDefault="008F3828" w:rsidP="008F3828">
      <w:pPr>
        <w:rPr>
          <w:rFonts w:cs="Arial"/>
          <w:rtl/>
        </w:rPr>
      </w:pPr>
    </w:p>
    <w:p w14:paraId="606D67BC" w14:textId="77777777" w:rsidR="008F3828" w:rsidRDefault="008F3828" w:rsidP="008F3828">
      <w:pPr>
        <w:rPr>
          <w:rFonts w:cs="Arial"/>
          <w:rtl/>
        </w:rPr>
      </w:pPr>
    </w:p>
    <w:p w14:paraId="60318571" w14:textId="77777777" w:rsidR="008F3828" w:rsidRPr="00843BA4" w:rsidRDefault="008F3828" w:rsidP="008F3828">
      <w:pPr>
        <w:jc w:val="center"/>
        <w:rPr>
          <w:b/>
          <w:bCs/>
          <w:sz w:val="44"/>
          <w:szCs w:val="44"/>
          <w:rtl/>
        </w:rPr>
      </w:pPr>
      <w:r w:rsidRPr="00843BA4">
        <w:rPr>
          <w:rFonts w:cs="Arial"/>
          <w:b/>
          <w:bCs/>
          <w:sz w:val="44"/>
          <w:szCs w:val="44"/>
          <w:rtl/>
        </w:rPr>
        <w:t>״נהל את רגשותיך״</w:t>
      </w:r>
    </w:p>
    <w:p w14:paraId="66D91A56" w14:textId="77777777" w:rsidR="008F3828" w:rsidRPr="00843BA4" w:rsidRDefault="008F3828" w:rsidP="008F3828">
      <w:pPr>
        <w:jc w:val="center"/>
        <w:rPr>
          <w:b/>
          <w:bCs/>
          <w:sz w:val="36"/>
          <w:szCs w:val="36"/>
          <w:rtl/>
        </w:rPr>
      </w:pPr>
      <w:r w:rsidRPr="00843BA4">
        <w:rPr>
          <w:rFonts w:cs="Arial"/>
          <w:b/>
          <w:bCs/>
          <w:sz w:val="36"/>
          <w:szCs w:val="36"/>
          <w:rtl/>
        </w:rPr>
        <w:t>ענ"ף-</w:t>
      </w:r>
    </w:p>
    <w:p w14:paraId="31D450BA" w14:textId="77777777" w:rsidR="008F3828" w:rsidRPr="00843BA4" w:rsidRDefault="008F3828" w:rsidP="008F3828">
      <w:pPr>
        <w:jc w:val="center"/>
        <w:rPr>
          <w:b/>
          <w:bCs/>
          <w:sz w:val="24"/>
          <w:szCs w:val="24"/>
          <w:rtl/>
        </w:rPr>
      </w:pPr>
      <w:r w:rsidRPr="00843BA4">
        <w:rPr>
          <w:rFonts w:cs="Arial"/>
          <w:b/>
          <w:bCs/>
          <w:sz w:val="24"/>
          <w:szCs w:val="24"/>
          <w:rtl/>
        </w:rPr>
        <w:t>עצור • נשום • פעל</w:t>
      </w:r>
    </w:p>
    <w:p w14:paraId="3929B03C" w14:textId="77777777" w:rsidR="008F3828" w:rsidRPr="00843BA4" w:rsidRDefault="008F3828" w:rsidP="008F3828">
      <w:pPr>
        <w:jc w:val="center"/>
        <w:rPr>
          <w:b/>
          <w:bCs/>
          <w:rtl/>
        </w:rPr>
      </w:pPr>
      <w:r w:rsidRPr="00843BA4">
        <w:rPr>
          <w:rFonts w:cs="Arial"/>
          <w:b/>
          <w:bCs/>
          <w:rtl/>
        </w:rPr>
        <w:t>להתרחק לפרוק להתחבר</w:t>
      </w:r>
    </w:p>
    <w:p w14:paraId="0F5ABE46" w14:textId="77777777" w:rsidR="008F3828" w:rsidRDefault="008F3828" w:rsidP="008F3828">
      <w:pPr>
        <w:jc w:val="center"/>
        <w:rPr>
          <w:rFonts w:cs="Arial"/>
          <w:rtl/>
        </w:rPr>
      </w:pPr>
    </w:p>
    <w:p w14:paraId="27423A0E" w14:textId="77777777" w:rsidR="008F3828" w:rsidRPr="00843BA4" w:rsidRDefault="008F3828" w:rsidP="008F3828">
      <w:pPr>
        <w:jc w:val="center"/>
        <w:rPr>
          <w:b/>
          <w:bCs/>
          <w:sz w:val="28"/>
          <w:szCs w:val="28"/>
          <w:rtl/>
        </w:rPr>
      </w:pPr>
      <w:r w:rsidRPr="00843BA4">
        <w:rPr>
          <w:rFonts w:cs="Arial"/>
          <w:b/>
          <w:bCs/>
          <w:sz w:val="28"/>
          <w:szCs w:val="28"/>
          <w:rtl/>
        </w:rPr>
        <w:t>ויסות - מערכת השסתומים.</w:t>
      </w:r>
    </w:p>
    <w:p w14:paraId="32B9EE86" w14:textId="77777777" w:rsidR="008F3828" w:rsidRPr="00843BA4" w:rsidRDefault="008F3828" w:rsidP="008F3828">
      <w:pPr>
        <w:jc w:val="center"/>
        <w:rPr>
          <w:b/>
          <w:bCs/>
          <w:sz w:val="28"/>
          <w:szCs w:val="28"/>
          <w:rtl/>
        </w:rPr>
      </w:pPr>
      <w:r w:rsidRPr="00843BA4">
        <w:rPr>
          <w:rFonts w:cs="Arial"/>
          <w:b/>
          <w:bCs/>
          <w:sz w:val="28"/>
          <w:szCs w:val="28"/>
          <w:rtl/>
        </w:rPr>
        <w:t>היכולת לנהל את מערך הלחצים והרגשות,</w:t>
      </w:r>
    </w:p>
    <w:p w14:paraId="22005071" w14:textId="77777777" w:rsidR="008F3828" w:rsidRPr="00843BA4" w:rsidRDefault="008F3828" w:rsidP="008F3828">
      <w:pPr>
        <w:jc w:val="center"/>
        <w:rPr>
          <w:b/>
          <w:bCs/>
          <w:sz w:val="28"/>
          <w:szCs w:val="28"/>
          <w:rtl/>
        </w:rPr>
      </w:pPr>
      <w:r w:rsidRPr="00843BA4">
        <w:rPr>
          <w:rFonts w:cs="Arial"/>
          <w:b/>
          <w:bCs/>
          <w:sz w:val="28"/>
          <w:szCs w:val="28"/>
          <w:rtl/>
        </w:rPr>
        <w:t>לפרוק מתחים בדרכים אפקטיביות ועם</w:t>
      </w:r>
    </w:p>
    <w:p w14:paraId="011AB6A7" w14:textId="77777777" w:rsidR="008F3828" w:rsidRPr="00843BA4" w:rsidRDefault="008F3828" w:rsidP="008F3828">
      <w:pPr>
        <w:jc w:val="center"/>
        <w:rPr>
          <w:b/>
          <w:bCs/>
          <w:sz w:val="28"/>
          <w:szCs w:val="28"/>
          <w:rtl/>
        </w:rPr>
      </w:pPr>
      <w:r w:rsidRPr="00843BA4">
        <w:rPr>
          <w:rFonts w:cs="Arial"/>
          <w:b/>
          <w:bCs/>
          <w:sz w:val="28"/>
          <w:szCs w:val="28"/>
          <w:rtl/>
        </w:rPr>
        <w:t>מינימום מחירים, היכולת למצוא עזרה</w:t>
      </w:r>
    </w:p>
    <w:p w14:paraId="78DDCF99" w14:textId="77777777" w:rsidR="008F3828" w:rsidRDefault="008F3828" w:rsidP="008F3828">
      <w:pPr>
        <w:jc w:val="center"/>
        <w:rPr>
          <w:b/>
          <w:bCs/>
          <w:sz w:val="28"/>
          <w:szCs w:val="28"/>
          <w:rtl/>
        </w:rPr>
      </w:pPr>
      <w:r w:rsidRPr="00843BA4">
        <w:rPr>
          <w:rFonts w:cs="Arial"/>
          <w:b/>
          <w:bCs/>
          <w:sz w:val="28"/>
          <w:szCs w:val="28"/>
          <w:rtl/>
        </w:rPr>
        <w:t>ולהיתמך בנקודות קצה.</w:t>
      </w:r>
    </w:p>
    <w:p w14:paraId="707223DB" w14:textId="77777777" w:rsidR="008F3828" w:rsidRDefault="008F3828" w:rsidP="008F3828">
      <w:pPr>
        <w:jc w:val="center"/>
        <w:rPr>
          <w:b/>
          <w:bCs/>
          <w:sz w:val="28"/>
          <w:szCs w:val="28"/>
          <w:rtl/>
        </w:rPr>
      </w:pPr>
    </w:p>
    <w:p w14:paraId="65D676ED" w14:textId="77777777" w:rsidR="008F3828" w:rsidRDefault="008F3828" w:rsidP="008F3828">
      <w:pPr>
        <w:jc w:val="center"/>
        <w:rPr>
          <w:b/>
          <w:bCs/>
          <w:sz w:val="28"/>
          <w:szCs w:val="28"/>
          <w:rtl/>
        </w:rPr>
      </w:pPr>
    </w:p>
    <w:p w14:paraId="6F9D515D" w14:textId="77777777" w:rsidR="008F3828" w:rsidRDefault="008F3828" w:rsidP="008F3828">
      <w:pPr>
        <w:jc w:val="center"/>
        <w:rPr>
          <w:b/>
          <w:bCs/>
          <w:sz w:val="28"/>
          <w:szCs w:val="28"/>
          <w:rtl/>
        </w:rPr>
      </w:pPr>
    </w:p>
    <w:p w14:paraId="014752E0" w14:textId="77777777" w:rsidR="008F3828" w:rsidRDefault="008F3828" w:rsidP="008F3828">
      <w:pPr>
        <w:jc w:val="center"/>
        <w:rPr>
          <w:b/>
          <w:bCs/>
          <w:sz w:val="28"/>
          <w:szCs w:val="28"/>
          <w:rtl/>
        </w:rPr>
      </w:pPr>
    </w:p>
    <w:p w14:paraId="2843190B" w14:textId="77777777" w:rsidR="008F3828" w:rsidRDefault="008F3828" w:rsidP="008F3828">
      <w:pPr>
        <w:jc w:val="center"/>
        <w:rPr>
          <w:b/>
          <w:bCs/>
          <w:sz w:val="28"/>
          <w:szCs w:val="28"/>
          <w:rtl/>
        </w:rPr>
      </w:pPr>
    </w:p>
    <w:p w14:paraId="7E6ADA2B" w14:textId="77777777" w:rsidR="008F3828" w:rsidRDefault="008F3828" w:rsidP="008F3828">
      <w:pPr>
        <w:rPr>
          <w:rFonts w:cs="Arial"/>
          <w:b/>
          <w:bCs/>
          <w:rtl/>
        </w:rPr>
      </w:pPr>
    </w:p>
    <w:p w14:paraId="1E276F6B" w14:textId="77777777" w:rsidR="008F3828" w:rsidRDefault="008F3828" w:rsidP="008F3828">
      <w:pPr>
        <w:rPr>
          <w:rFonts w:cs="Arial"/>
          <w:b/>
          <w:bCs/>
          <w:rtl/>
        </w:rPr>
      </w:pPr>
    </w:p>
    <w:p w14:paraId="31248148" w14:textId="64409F2D" w:rsidR="008F3828" w:rsidRPr="00843BA4" w:rsidRDefault="008F3828" w:rsidP="008F3828">
      <w:pPr>
        <w:rPr>
          <w:b/>
          <w:bCs/>
          <w:rtl/>
        </w:rPr>
      </w:pPr>
      <w:r w:rsidRPr="00843BA4">
        <w:rPr>
          <w:rFonts w:cs="Arial"/>
          <w:b/>
          <w:bCs/>
          <w:rtl/>
        </w:rPr>
        <w:lastRenderedPageBreak/>
        <w:t xml:space="preserve">מטרות השיעור: </w:t>
      </w:r>
    </w:p>
    <w:p w14:paraId="608074AB" w14:textId="77777777" w:rsidR="008F3828" w:rsidRPr="00843BA4" w:rsidRDefault="008F3828" w:rsidP="008F3828">
      <w:pPr>
        <w:rPr>
          <w:rtl/>
        </w:rPr>
      </w:pPr>
      <w:r w:rsidRPr="00843BA4">
        <w:rPr>
          <w:rFonts w:cs="Arial"/>
          <w:rtl/>
        </w:rPr>
        <w:t>התלמיד יכיר את מודל ענ"ף לוויסות עצמי: עצור, נשום, פעל</w:t>
      </w:r>
    </w:p>
    <w:p w14:paraId="3B08AD95" w14:textId="77777777" w:rsidR="008F3828" w:rsidRDefault="008F3828" w:rsidP="008F3828">
      <w:pPr>
        <w:rPr>
          <w:rFonts w:hint="cs"/>
          <w:rtl/>
        </w:rPr>
      </w:pPr>
      <w:r w:rsidRPr="00843BA4">
        <w:rPr>
          <w:rFonts w:cs="Arial"/>
          <w:rtl/>
        </w:rPr>
        <w:t>התלמיד ילמד כיצד הוא יכול לנהל את הרגשות בהתאם למודל ענ"ף</w:t>
      </w:r>
    </w:p>
    <w:p w14:paraId="78565A2D" w14:textId="4FB2C5EB" w:rsidR="00943217" w:rsidRDefault="00943217">
      <w:pPr>
        <w:rPr>
          <w:rtl/>
        </w:rPr>
      </w:pPr>
    </w:p>
    <w:p w14:paraId="12821296" w14:textId="3DE361AE" w:rsidR="009C166B" w:rsidRDefault="009C166B" w:rsidP="009C166B">
      <w:pPr>
        <w:rPr>
          <w:b/>
          <w:bCs/>
          <w:noProof/>
          <w:sz w:val="32"/>
          <w:szCs w:val="32"/>
          <w:rtl/>
        </w:rPr>
      </w:pPr>
      <w:r>
        <w:rPr>
          <w:rFonts w:hint="cs"/>
          <w:b/>
          <w:bCs/>
          <w:noProof/>
          <w:sz w:val="32"/>
          <w:szCs w:val="32"/>
          <w:rtl/>
        </w:rPr>
        <w:t xml:space="preserve">קפה דילמה: </w:t>
      </w:r>
      <w:r w:rsidR="008F3828" w:rsidRPr="008F3828">
        <w:rPr>
          <w:rFonts w:hint="cs"/>
          <w:b/>
          <w:bCs/>
          <w:noProof/>
          <w:sz w:val="32"/>
          <w:szCs w:val="32"/>
          <w:rtl/>
        </w:rPr>
        <w:t>מה עושים כשכועסים</w:t>
      </w:r>
      <w:r>
        <w:rPr>
          <w:rFonts w:hint="cs"/>
          <w:b/>
          <w:bCs/>
          <w:noProof/>
          <w:sz w:val="32"/>
          <w:szCs w:val="32"/>
          <w:rtl/>
        </w:rPr>
        <w:t>?</w:t>
      </w:r>
    </w:p>
    <w:p w14:paraId="651F8BE7" w14:textId="11695F84" w:rsidR="008F3828" w:rsidRPr="009C166B" w:rsidRDefault="008F3828" w:rsidP="009C166B">
      <w:pPr>
        <w:rPr>
          <w:b/>
          <w:bCs/>
          <w:noProof/>
          <w:sz w:val="32"/>
          <w:szCs w:val="32"/>
          <w:rtl/>
        </w:rPr>
      </w:pPr>
      <w:r>
        <w:rPr>
          <w:rFonts w:hint="cs"/>
          <w:rtl/>
        </w:rPr>
        <w:t>עבודה בקבוצות סביב כרטיסיות תמונות:</w:t>
      </w:r>
    </w:p>
    <w:p w14:paraId="5B6409AF" w14:textId="77777777" w:rsidR="009C166B" w:rsidRDefault="008F3828" w:rsidP="009C166B">
      <w:pPr>
        <w:pStyle w:val="a3"/>
        <w:numPr>
          <w:ilvl w:val="0"/>
          <w:numId w:val="1"/>
        </w:numPr>
        <w:jc w:val="both"/>
        <w:rPr>
          <w:rtl/>
        </w:rPr>
      </w:pPr>
      <w:r>
        <w:rPr>
          <w:rFonts w:hint="cs"/>
          <w:rtl/>
        </w:rPr>
        <w:t>על השולחן יהי</w:t>
      </w:r>
      <w:r w:rsidR="009C166B">
        <w:rPr>
          <w:rFonts w:hint="cs"/>
          <w:rtl/>
        </w:rPr>
        <w:t>ה כיבוד קל</w:t>
      </w:r>
    </w:p>
    <w:p w14:paraId="72D6C2D8" w14:textId="5F6EDCED" w:rsidR="008F3828" w:rsidRDefault="009C166B" w:rsidP="009C166B">
      <w:pPr>
        <w:pStyle w:val="a3"/>
        <w:numPr>
          <w:ilvl w:val="0"/>
          <w:numId w:val="1"/>
        </w:numPr>
        <w:jc w:val="both"/>
        <w:rPr>
          <w:rtl/>
        </w:rPr>
      </w:pPr>
      <w:r>
        <w:rPr>
          <w:rFonts w:hint="cs"/>
          <w:rtl/>
        </w:rPr>
        <w:t>ת</w:t>
      </w:r>
      <w:r w:rsidR="008F3828">
        <w:rPr>
          <w:rFonts w:hint="cs"/>
          <w:rtl/>
        </w:rPr>
        <w:t>מונות שמתארות מצבים, ש</w:t>
      </w:r>
      <w:r>
        <w:rPr>
          <w:rFonts w:hint="cs"/>
          <w:rtl/>
        </w:rPr>
        <w:t>י</w:t>
      </w:r>
      <w:r w:rsidR="008F3828">
        <w:rPr>
          <w:rFonts w:hint="cs"/>
          <w:rtl/>
        </w:rPr>
        <w:t>כולים לעורר רגשות שונ</w:t>
      </w:r>
      <w:r>
        <w:rPr>
          <w:rFonts w:hint="cs"/>
          <w:rtl/>
        </w:rPr>
        <w:t xml:space="preserve">ים, להוציא מהכלים". </w:t>
      </w:r>
    </w:p>
    <w:p w14:paraId="60666336" w14:textId="34E693C2" w:rsidR="009C166B" w:rsidRDefault="009C166B" w:rsidP="009C166B">
      <w:pPr>
        <w:jc w:val="both"/>
        <w:rPr>
          <w:rtl/>
        </w:rPr>
      </w:pPr>
      <w:r>
        <w:rPr>
          <w:rFonts w:hint="cs"/>
          <w:rtl/>
        </w:rPr>
        <w:t>התלמידים יוכלו "לזהות" את עצמם בסיטואציה ולשתף בסיפור דומה, על פי שאלות מנחות:</w:t>
      </w:r>
    </w:p>
    <w:p w14:paraId="0CBF5950" w14:textId="2A03376A" w:rsidR="009C166B" w:rsidRDefault="009C166B" w:rsidP="009C166B">
      <w:pPr>
        <w:pStyle w:val="a3"/>
        <w:numPr>
          <w:ilvl w:val="0"/>
          <w:numId w:val="2"/>
        </w:numPr>
        <w:jc w:val="both"/>
        <w:rPr>
          <w:rtl/>
        </w:rPr>
      </w:pPr>
      <w:r>
        <w:rPr>
          <w:rFonts w:hint="cs"/>
          <w:rtl/>
        </w:rPr>
        <w:t>האם חווית מקרה דומה?</w:t>
      </w:r>
    </w:p>
    <w:p w14:paraId="58719999" w14:textId="4C0D35A2" w:rsidR="009C166B" w:rsidRDefault="009C166B" w:rsidP="009C166B">
      <w:pPr>
        <w:pStyle w:val="a3"/>
        <w:numPr>
          <w:ilvl w:val="0"/>
          <w:numId w:val="2"/>
        </w:numPr>
        <w:jc w:val="both"/>
        <w:rPr>
          <w:rtl/>
        </w:rPr>
      </w:pPr>
      <w:r>
        <w:rPr>
          <w:rFonts w:hint="cs"/>
          <w:rtl/>
        </w:rPr>
        <w:t>איך הרגשת בסיטואציה?</w:t>
      </w:r>
    </w:p>
    <w:p w14:paraId="31CF7865" w14:textId="717CD839" w:rsidR="009C166B" w:rsidRDefault="009C166B" w:rsidP="009C166B">
      <w:pPr>
        <w:pStyle w:val="a3"/>
        <w:numPr>
          <w:ilvl w:val="0"/>
          <w:numId w:val="2"/>
        </w:numPr>
        <w:jc w:val="both"/>
        <w:rPr>
          <w:rtl/>
        </w:rPr>
      </w:pPr>
      <w:r>
        <w:rPr>
          <w:rFonts w:hint="cs"/>
          <w:rtl/>
        </w:rPr>
        <w:t>איזה רגש עורר בך המצב?</w:t>
      </w:r>
    </w:p>
    <w:p w14:paraId="5D7FFC50" w14:textId="0BA21936" w:rsidR="009C166B" w:rsidRDefault="009C166B" w:rsidP="009C166B">
      <w:pPr>
        <w:pStyle w:val="a3"/>
        <w:numPr>
          <w:ilvl w:val="0"/>
          <w:numId w:val="2"/>
        </w:numPr>
        <w:jc w:val="both"/>
        <w:rPr>
          <w:rtl/>
        </w:rPr>
      </w:pPr>
      <w:r>
        <w:rPr>
          <w:rFonts w:hint="cs"/>
          <w:rtl/>
        </w:rPr>
        <w:t>כיצד פעלת?</w:t>
      </w:r>
    </w:p>
    <w:p w14:paraId="64ADDA06" w14:textId="14856F04" w:rsidR="009C166B" w:rsidRDefault="009C166B" w:rsidP="009C166B">
      <w:pPr>
        <w:pStyle w:val="a3"/>
        <w:numPr>
          <w:ilvl w:val="0"/>
          <w:numId w:val="2"/>
        </w:numPr>
        <w:jc w:val="both"/>
        <w:rPr>
          <w:rtl/>
        </w:rPr>
      </w:pPr>
      <w:r>
        <w:rPr>
          <w:rFonts w:hint="cs"/>
          <w:rtl/>
        </w:rPr>
        <w:t>למה פעלת באופן הזה?</w:t>
      </w:r>
    </w:p>
    <w:p w14:paraId="5E00B6DB" w14:textId="05158463" w:rsidR="009C166B" w:rsidRDefault="009C166B" w:rsidP="009C166B">
      <w:pPr>
        <w:pStyle w:val="a3"/>
        <w:numPr>
          <w:ilvl w:val="0"/>
          <w:numId w:val="2"/>
        </w:numPr>
        <w:jc w:val="both"/>
        <w:rPr>
          <w:rtl/>
        </w:rPr>
      </w:pPr>
      <w:r>
        <w:rPr>
          <w:rFonts w:hint="cs"/>
          <w:rtl/>
        </w:rPr>
        <w:t>מה יכולתי לעשות אחרת?</w:t>
      </w:r>
    </w:p>
    <w:p w14:paraId="25848529" w14:textId="24FBF1C9" w:rsidR="009C166B" w:rsidRDefault="009C166B" w:rsidP="009C166B">
      <w:pPr>
        <w:pStyle w:val="a3"/>
        <w:numPr>
          <w:ilvl w:val="0"/>
          <w:numId w:val="2"/>
        </w:numPr>
        <w:jc w:val="both"/>
      </w:pPr>
      <w:r>
        <w:rPr>
          <w:rFonts w:hint="cs"/>
          <w:rtl/>
        </w:rPr>
        <w:t>דיון בקבוצה, הבעת דעה של החברים מה היה אפשר לעשות אחרת?</w:t>
      </w:r>
    </w:p>
    <w:p w14:paraId="70777752" w14:textId="4BCE7D05" w:rsidR="009C166B" w:rsidRDefault="00BD212A" w:rsidP="009C166B">
      <w:pPr>
        <w:jc w:val="both"/>
        <w:rPr>
          <w:rtl/>
        </w:rPr>
      </w:pPr>
      <w:r>
        <w:rPr>
          <w:rFonts w:hint="cs"/>
          <w:rtl/>
        </w:rPr>
        <w:t>נחזור למליאה.</w:t>
      </w:r>
    </w:p>
    <w:p w14:paraId="127D2BC4" w14:textId="6704C575" w:rsidR="00BD212A" w:rsidRDefault="00BD212A" w:rsidP="009C166B">
      <w:pPr>
        <w:jc w:val="both"/>
        <w:rPr>
          <w:rtl/>
        </w:rPr>
      </w:pPr>
    </w:p>
    <w:p w14:paraId="3D180FBE" w14:textId="5F20B7A0" w:rsidR="00BD212A" w:rsidRDefault="00BD212A" w:rsidP="009C166B">
      <w:pPr>
        <w:jc w:val="both"/>
        <w:rPr>
          <w:rtl/>
        </w:rPr>
      </w:pPr>
    </w:p>
    <w:p w14:paraId="05315988" w14:textId="5144792B" w:rsidR="00BD212A" w:rsidRDefault="00BD212A" w:rsidP="009C166B">
      <w:pPr>
        <w:jc w:val="both"/>
        <w:rPr>
          <w:rtl/>
        </w:rPr>
      </w:pPr>
    </w:p>
    <w:p w14:paraId="4AE93A64" w14:textId="7071EB03" w:rsidR="00BD212A" w:rsidRDefault="00BD212A" w:rsidP="009C166B">
      <w:pPr>
        <w:jc w:val="both"/>
        <w:rPr>
          <w:rtl/>
        </w:rPr>
      </w:pPr>
    </w:p>
    <w:p w14:paraId="5D51C661" w14:textId="25344D7C" w:rsidR="00BD212A" w:rsidRDefault="00BD212A" w:rsidP="009C166B">
      <w:pPr>
        <w:jc w:val="both"/>
        <w:rPr>
          <w:rtl/>
        </w:rPr>
      </w:pPr>
    </w:p>
    <w:p w14:paraId="628D4425" w14:textId="607C1ED3" w:rsidR="00BD212A" w:rsidRDefault="00BD212A" w:rsidP="009C166B">
      <w:pPr>
        <w:jc w:val="both"/>
        <w:rPr>
          <w:rtl/>
        </w:rPr>
      </w:pPr>
    </w:p>
    <w:p w14:paraId="14B76743" w14:textId="5B012A50" w:rsidR="00BD212A" w:rsidRDefault="00BD212A" w:rsidP="009C166B">
      <w:pPr>
        <w:jc w:val="both"/>
        <w:rPr>
          <w:rtl/>
        </w:rPr>
      </w:pPr>
    </w:p>
    <w:p w14:paraId="56C12903" w14:textId="4B4F2BC9" w:rsidR="00BD212A" w:rsidRDefault="00BD212A" w:rsidP="009C166B">
      <w:pPr>
        <w:jc w:val="both"/>
        <w:rPr>
          <w:rtl/>
        </w:rPr>
      </w:pPr>
    </w:p>
    <w:p w14:paraId="374F93BD" w14:textId="02E38BB6" w:rsidR="00BD212A" w:rsidRDefault="00BD212A" w:rsidP="009C166B">
      <w:pPr>
        <w:jc w:val="both"/>
        <w:rPr>
          <w:rtl/>
        </w:rPr>
      </w:pPr>
    </w:p>
    <w:p w14:paraId="6E73749F" w14:textId="5E4DD7BF" w:rsidR="00BD212A" w:rsidRDefault="00BD212A" w:rsidP="009C166B">
      <w:pPr>
        <w:jc w:val="both"/>
        <w:rPr>
          <w:rtl/>
        </w:rPr>
      </w:pPr>
    </w:p>
    <w:p w14:paraId="6B5A9F03" w14:textId="0E93341F" w:rsidR="00BD212A" w:rsidRDefault="00BD212A" w:rsidP="009C166B">
      <w:pPr>
        <w:jc w:val="both"/>
        <w:rPr>
          <w:rtl/>
        </w:rPr>
      </w:pPr>
    </w:p>
    <w:p w14:paraId="404350D2" w14:textId="71804DAC" w:rsidR="00BD212A" w:rsidRDefault="00BD212A" w:rsidP="009C166B">
      <w:pPr>
        <w:jc w:val="both"/>
        <w:rPr>
          <w:rtl/>
        </w:rPr>
      </w:pPr>
    </w:p>
    <w:p w14:paraId="6230A0F7" w14:textId="7E9C09B4" w:rsidR="00BD212A" w:rsidRDefault="00BD212A" w:rsidP="009C166B">
      <w:pPr>
        <w:jc w:val="both"/>
        <w:rPr>
          <w:rtl/>
        </w:rPr>
      </w:pPr>
    </w:p>
    <w:p w14:paraId="432D46C3" w14:textId="3B0070CB" w:rsidR="00BD212A" w:rsidRDefault="00BD212A" w:rsidP="009C166B">
      <w:pPr>
        <w:jc w:val="both"/>
        <w:rPr>
          <w:rtl/>
        </w:rPr>
      </w:pPr>
    </w:p>
    <w:p w14:paraId="1AF4004D" w14:textId="1DBC5AAC" w:rsidR="00BD212A" w:rsidRDefault="00BD212A" w:rsidP="009C166B">
      <w:pPr>
        <w:jc w:val="both"/>
        <w:rPr>
          <w:rtl/>
        </w:rPr>
      </w:pPr>
    </w:p>
    <w:p w14:paraId="5DEF4403" w14:textId="3F110487" w:rsidR="00BD212A" w:rsidRDefault="00BD212A" w:rsidP="009C166B">
      <w:pPr>
        <w:jc w:val="both"/>
        <w:rPr>
          <w:rtl/>
        </w:rPr>
      </w:pPr>
    </w:p>
    <w:p w14:paraId="0AE775EE" w14:textId="77777777" w:rsidR="00BD212A" w:rsidRDefault="00BD212A" w:rsidP="009C166B">
      <w:pPr>
        <w:jc w:val="both"/>
        <w:rPr>
          <w:rtl/>
        </w:rPr>
      </w:pPr>
    </w:p>
    <w:p w14:paraId="44C4A1C7" w14:textId="34C7E18D" w:rsidR="009C166B" w:rsidRDefault="009C166B" w:rsidP="009C166B">
      <w:pPr>
        <w:jc w:val="both"/>
        <w:rPr>
          <w:rtl/>
        </w:rPr>
      </w:pPr>
      <w:r>
        <w:rPr>
          <w:rFonts w:hint="cs"/>
          <w:rtl/>
        </w:rPr>
        <w:lastRenderedPageBreak/>
        <w:t>נתבונן יחד בתמונה שיצר המעצב הגרפי ערן כהאן, המתכתבת עם סיפור קריעת ים סוף, והמדרש עליו:</w:t>
      </w:r>
    </w:p>
    <w:p w14:paraId="6518E9D7" w14:textId="0843557F" w:rsidR="009C166B" w:rsidRDefault="00BD212A" w:rsidP="009C166B">
      <w:pPr>
        <w:jc w:val="both"/>
        <w:rPr>
          <w:noProof/>
          <w:rtl/>
          <w:lang w:val="he-IL"/>
        </w:rPr>
      </w:pPr>
      <w:r>
        <w:rPr>
          <w:rFonts w:hint="cs"/>
          <w:noProof/>
          <w:rtl/>
          <w:lang w:val="he-IL"/>
        </w:rPr>
        <w:drawing>
          <wp:anchor distT="0" distB="0" distL="114300" distR="114300" simplePos="0" relativeHeight="251658240" behindDoc="1" locked="0" layoutInCell="1" allowOverlap="1" wp14:anchorId="7BC5DC0E" wp14:editId="60014EA6">
            <wp:simplePos x="0" y="0"/>
            <wp:positionH relativeFrom="margin">
              <wp:align>right</wp:align>
            </wp:positionH>
            <wp:positionV relativeFrom="page">
              <wp:posOffset>1438275</wp:posOffset>
            </wp:positionV>
            <wp:extent cx="5274310" cy="3428365"/>
            <wp:effectExtent l="0" t="0" r="2540" b="635"/>
            <wp:wrapNone/>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תמונה 2"/>
                    <pic:cNvPicPr/>
                  </pic:nvPicPr>
                  <pic:blipFill>
                    <a:blip r:embed="rId5" cstate="print">
                      <a:extLst>
                        <a:ext uri="{28A0092B-C50C-407E-A947-70E740481C1C}">
                          <a14:useLocalDpi xmlns:a14="http://schemas.microsoft.com/office/drawing/2010/main" val="0"/>
                        </a:ext>
                      </a:extLst>
                    </a:blip>
                    <a:stretch>
                      <a:fillRect/>
                    </a:stretch>
                  </pic:blipFill>
                  <pic:spPr>
                    <a:xfrm>
                      <a:off x="0" y="0"/>
                      <a:ext cx="5274310" cy="3428365"/>
                    </a:xfrm>
                    <a:prstGeom prst="rect">
                      <a:avLst/>
                    </a:prstGeom>
                  </pic:spPr>
                </pic:pic>
              </a:graphicData>
            </a:graphic>
          </wp:anchor>
        </w:drawing>
      </w:r>
    </w:p>
    <w:p w14:paraId="4836E1BD" w14:textId="77777777" w:rsidR="009C166B" w:rsidRDefault="009C166B" w:rsidP="009C166B">
      <w:pPr>
        <w:jc w:val="both"/>
        <w:rPr>
          <w:noProof/>
          <w:rtl/>
          <w:lang w:val="he-IL"/>
        </w:rPr>
      </w:pPr>
    </w:p>
    <w:p w14:paraId="2CC21A4F" w14:textId="245788AE" w:rsidR="009C166B" w:rsidRDefault="009C166B" w:rsidP="009C166B">
      <w:pPr>
        <w:jc w:val="both"/>
        <w:rPr>
          <w:noProof/>
          <w:rtl/>
          <w:lang w:val="he-IL"/>
        </w:rPr>
      </w:pPr>
    </w:p>
    <w:p w14:paraId="74A3DBDF" w14:textId="77777777" w:rsidR="009C166B" w:rsidRDefault="009C166B" w:rsidP="009C166B">
      <w:pPr>
        <w:jc w:val="both"/>
        <w:rPr>
          <w:noProof/>
          <w:rtl/>
          <w:lang w:val="he-IL"/>
        </w:rPr>
      </w:pPr>
    </w:p>
    <w:p w14:paraId="4F7AB520" w14:textId="4BFCEC4D" w:rsidR="009C166B" w:rsidRDefault="009C166B" w:rsidP="009C166B">
      <w:pPr>
        <w:jc w:val="both"/>
        <w:rPr>
          <w:noProof/>
          <w:rtl/>
          <w:lang w:val="he-IL"/>
        </w:rPr>
      </w:pPr>
    </w:p>
    <w:p w14:paraId="6B9FE450" w14:textId="77777777" w:rsidR="009C166B" w:rsidRDefault="009C166B" w:rsidP="009C166B">
      <w:pPr>
        <w:jc w:val="both"/>
        <w:rPr>
          <w:noProof/>
          <w:rtl/>
          <w:lang w:val="he-IL"/>
        </w:rPr>
      </w:pPr>
    </w:p>
    <w:p w14:paraId="6A42439C" w14:textId="2D3331DD" w:rsidR="009C166B" w:rsidRDefault="009C166B" w:rsidP="009C166B">
      <w:pPr>
        <w:jc w:val="both"/>
        <w:rPr>
          <w:rtl/>
        </w:rPr>
      </w:pPr>
    </w:p>
    <w:p w14:paraId="200CB2EB" w14:textId="2238ADBA" w:rsidR="00BD212A" w:rsidRDefault="00BD212A" w:rsidP="009C166B">
      <w:pPr>
        <w:jc w:val="both"/>
        <w:rPr>
          <w:rtl/>
        </w:rPr>
      </w:pPr>
    </w:p>
    <w:p w14:paraId="736D6F91" w14:textId="485DF3F4" w:rsidR="00BD212A" w:rsidRDefault="00BD212A" w:rsidP="009C166B">
      <w:pPr>
        <w:jc w:val="both"/>
        <w:rPr>
          <w:rtl/>
        </w:rPr>
      </w:pPr>
    </w:p>
    <w:p w14:paraId="5764AF3B" w14:textId="4CA3513C" w:rsidR="00BD212A" w:rsidRDefault="00BD212A" w:rsidP="009C166B">
      <w:pPr>
        <w:jc w:val="both"/>
        <w:rPr>
          <w:rtl/>
        </w:rPr>
      </w:pPr>
    </w:p>
    <w:p w14:paraId="30704CBB" w14:textId="5F3C64EB" w:rsidR="00BD212A" w:rsidRDefault="00BD212A" w:rsidP="009C166B">
      <w:pPr>
        <w:jc w:val="both"/>
        <w:rPr>
          <w:rtl/>
        </w:rPr>
      </w:pPr>
    </w:p>
    <w:p w14:paraId="2AF8740C" w14:textId="1888C0AF" w:rsidR="00BD212A" w:rsidRDefault="00BD212A" w:rsidP="009C166B">
      <w:pPr>
        <w:jc w:val="both"/>
        <w:rPr>
          <w:rtl/>
        </w:rPr>
      </w:pPr>
    </w:p>
    <w:p w14:paraId="5154C89F" w14:textId="3CA16DCE" w:rsidR="00BD212A" w:rsidRDefault="00BD212A" w:rsidP="009C166B">
      <w:pPr>
        <w:jc w:val="both"/>
        <w:rPr>
          <w:rtl/>
        </w:rPr>
      </w:pPr>
    </w:p>
    <w:p w14:paraId="17FE3CD9" w14:textId="0F710F7A" w:rsidR="00BD212A" w:rsidRDefault="00BD212A" w:rsidP="009C166B">
      <w:pPr>
        <w:jc w:val="both"/>
        <w:rPr>
          <w:rtl/>
        </w:rPr>
      </w:pPr>
    </w:p>
    <w:p w14:paraId="24B2A753" w14:textId="77777777" w:rsidR="00BD212A" w:rsidRDefault="00BD212A" w:rsidP="00BD212A">
      <w:pPr>
        <w:rPr>
          <w:rFonts w:cs="Arial"/>
          <w:rtl/>
        </w:rPr>
      </w:pPr>
      <w:r>
        <w:rPr>
          <w:rFonts w:cs="Arial" w:hint="cs"/>
          <w:rtl/>
        </w:rPr>
        <w:t>המדרש:</w:t>
      </w:r>
    </w:p>
    <w:p w14:paraId="3AB13C50" w14:textId="428FCB06" w:rsidR="00BD212A" w:rsidRPr="00BD212A" w:rsidRDefault="00BD212A" w:rsidP="00BD212A">
      <w:pPr>
        <w:jc w:val="both"/>
        <w:rPr>
          <w:b/>
          <w:bCs/>
          <w:rtl/>
        </w:rPr>
      </w:pPr>
      <w:r w:rsidRPr="00BD212A">
        <w:rPr>
          <w:rFonts w:cs="Arial"/>
          <w:b/>
          <w:bCs/>
          <w:rtl/>
        </w:rPr>
        <w:t>בשעה שיצאו ישראל ממצרים ירד המלאך סמאל ואמר: ריבונו של עולם, לא עבדו ישראל עבודה זרה במצרים ואתה עושה להם נסים?! והיה משמיע קולו לשר של ים, ונתמלא עליהם חמה וביקש לטבען. מיד השיב לו הקב"ה: שוטה שבעולם, וכי לדעתם עבדוה והלא לא עבדוה אלא מתוך שעבוד ומתוך טרוף דעת, ואתה דן שוגג כמזיד ואונס כרצון!</w:t>
      </w:r>
    </w:p>
    <w:p w14:paraId="216C780D" w14:textId="27A6F0EE" w:rsidR="00BD212A" w:rsidRDefault="00BD212A" w:rsidP="00BD212A">
      <w:pPr>
        <w:jc w:val="both"/>
        <w:rPr>
          <w:rtl/>
        </w:rPr>
      </w:pPr>
      <w:r>
        <w:rPr>
          <w:rFonts w:hint="cs"/>
          <w:rtl/>
        </w:rPr>
        <w:t>ע"פ המדרש, כשבני ישראל יצאו ממצרים, השטן מקטרג עליהם ושואל למה הקדוש ברוך הוא עושה להם ניסים, הרי במצרים הם עבדו עבודה זרה. והקדוש ברוך הוא עונה שבני ישראל עשו מה שעשו מתוך אונס, כי לא הייתה להם ברירה, וכי אל לו לשטן לדון אדם שחטא בשוגג כאילו עשה זאת במזיד. הקב"ה בתגובה שלו "מווסת" את תגובתו של השטן</w:t>
      </w:r>
      <w:r w:rsidR="004E7071">
        <w:rPr>
          <w:rFonts w:hint="cs"/>
          <w:rtl/>
        </w:rPr>
        <w:t>, הוא חומל ונותן פרשנות אחרת למעשים של עם ישראל. הוויסות הזה מאפשר את התגובה הסלחנית.</w:t>
      </w:r>
    </w:p>
    <w:p w14:paraId="447473EB" w14:textId="76BFA903" w:rsidR="00BD212A" w:rsidRDefault="00BD212A" w:rsidP="00BD212A">
      <w:pPr>
        <w:jc w:val="both"/>
        <w:rPr>
          <w:rtl/>
        </w:rPr>
      </w:pPr>
      <w:r w:rsidRPr="00BD212A">
        <w:rPr>
          <w:rFonts w:cs="Arial"/>
          <w:b/>
          <w:bCs/>
          <w:rtl/>
        </w:rPr>
        <w:t>וְהַמַּיִם לָהֶם חֹמָה" - המילה 'חומה' בסיפור קריאת הים מופיעה פעם בכתיב מלא ופעם בכתיב חסר, בלי 'ו', באופן שאפשר לקרוא גם 'חֵמָה'.</w:t>
      </w:r>
      <w:r>
        <w:rPr>
          <w:rFonts w:cs="Arial"/>
          <w:rtl/>
        </w:rPr>
        <w:t xml:space="preserve"> </w:t>
      </w:r>
    </w:p>
    <w:p w14:paraId="7F6B6919" w14:textId="07DC7773" w:rsidR="00BD212A" w:rsidRDefault="004E7071" w:rsidP="004E7071">
      <w:pPr>
        <w:jc w:val="both"/>
        <w:rPr>
          <w:rtl/>
        </w:rPr>
      </w:pPr>
      <w:r w:rsidRPr="004E7071">
        <w:rPr>
          <w:rFonts w:cs="Arial"/>
          <w:rtl/>
        </w:rPr>
        <w:t xml:space="preserve">המדרש מציע לקרוא את המילה "חומה" גם בלי ו'...ויש מי שקורא אותה כחמה – כעס. </w:t>
      </w:r>
      <w:r w:rsidR="00BD212A">
        <w:rPr>
          <w:rFonts w:cs="Arial"/>
          <w:rtl/>
        </w:rPr>
        <w:t xml:space="preserve">איך הופכים את החֵמָה שבנו לחומה? איך מצליחים להפוך את הכעס למבט יותר חומל ומבין? </w:t>
      </w:r>
      <w:r>
        <w:rPr>
          <w:rFonts w:cs="Arial" w:hint="cs"/>
          <w:rtl/>
        </w:rPr>
        <w:t xml:space="preserve">איך מצליחים לעשות את ההפרדה? </w:t>
      </w:r>
      <w:r w:rsidR="00BD212A">
        <w:rPr>
          <w:rFonts w:cs="Arial"/>
          <w:rtl/>
        </w:rPr>
        <w:t xml:space="preserve">ובין מים ששומרים כחומה, למים שרוצים להטביע </w:t>
      </w:r>
      <w:r>
        <w:rPr>
          <w:rFonts w:cs="Arial" w:hint="cs"/>
          <w:rtl/>
        </w:rPr>
        <w:t xml:space="preserve"> אותנו בכעס?</w:t>
      </w:r>
      <w:r w:rsidR="00BD212A">
        <w:rPr>
          <w:rFonts w:cs="Arial"/>
          <w:rtl/>
        </w:rPr>
        <w:t xml:space="preserve"> </w:t>
      </w:r>
    </w:p>
    <w:p w14:paraId="01FE3377" w14:textId="34B3A262" w:rsidR="004E7071" w:rsidRDefault="004E7071" w:rsidP="004E7071">
      <w:pPr>
        <w:jc w:val="both"/>
        <w:rPr>
          <w:rtl/>
        </w:rPr>
      </w:pPr>
      <w:r>
        <w:rPr>
          <w:rFonts w:hint="cs"/>
          <w:rtl/>
        </w:rPr>
        <w:t>איך אפשר להתגבר על רצון להתפרץ בסערת רגשות? איך מנהלים את הרגש?</w:t>
      </w:r>
    </w:p>
    <w:p w14:paraId="6A695D4B" w14:textId="06DB0A07" w:rsidR="004E7071" w:rsidRDefault="004E7071" w:rsidP="004E7071">
      <w:pPr>
        <w:jc w:val="both"/>
        <w:rPr>
          <w:rtl/>
        </w:rPr>
      </w:pPr>
      <w:r>
        <w:rPr>
          <w:rFonts w:hint="cs"/>
          <w:rtl/>
        </w:rPr>
        <w:t>מודל ענ"ף:</w:t>
      </w:r>
    </w:p>
    <w:p w14:paraId="1C1C66D1" w14:textId="38A6048C" w:rsidR="004E7071" w:rsidRDefault="004E7071" w:rsidP="004E7071">
      <w:pPr>
        <w:jc w:val="both"/>
        <w:rPr>
          <w:rtl/>
        </w:rPr>
      </w:pPr>
      <w:r>
        <w:rPr>
          <w:rFonts w:hint="cs"/>
          <w:rtl/>
        </w:rPr>
        <w:t xml:space="preserve">עצור </w:t>
      </w:r>
      <w:r>
        <w:rPr>
          <w:rtl/>
        </w:rPr>
        <w:t>–</w:t>
      </w:r>
      <w:r>
        <w:rPr>
          <w:rFonts w:hint="cs"/>
          <w:rtl/>
        </w:rPr>
        <w:t xml:space="preserve"> עוצרים, מתנתקים מהסיטואציה, לוקחים מרחק (בדיוק כמו המים שהפכו לחומה בים סוף)</w:t>
      </w:r>
    </w:p>
    <w:p w14:paraId="2805B49F" w14:textId="615971AB" w:rsidR="004E7071" w:rsidRDefault="004E7071" w:rsidP="004E7071">
      <w:pPr>
        <w:jc w:val="both"/>
        <w:rPr>
          <w:rtl/>
        </w:rPr>
      </w:pPr>
      <w:r>
        <w:rPr>
          <w:rFonts w:hint="cs"/>
          <w:rtl/>
        </w:rPr>
        <w:t xml:space="preserve">נשום </w:t>
      </w:r>
      <w:r>
        <w:rPr>
          <w:rtl/>
        </w:rPr>
        <w:t>–</w:t>
      </w:r>
      <w:r>
        <w:rPr>
          <w:rFonts w:hint="cs"/>
          <w:rtl/>
        </w:rPr>
        <w:t xml:space="preserve"> לוקחים נשימות עמוקות, או מבצעים פעולה שעוזרת לי להירגע.</w:t>
      </w:r>
    </w:p>
    <w:p w14:paraId="3785EC62" w14:textId="254733BF" w:rsidR="004E7071" w:rsidRDefault="004E7071" w:rsidP="004E7071">
      <w:pPr>
        <w:jc w:val="both"/>
        <w:rPr>
          <w:rFonts w:hint="cs"/>
          <w:rtl/>
        </w:rPr>
      </w:pPr>
      <w:r>
        <w:rPr>
          <w:rFonts w:hint="cs"/>
          <w:rtl/>
        </w:rPr>
        <w:t xml:space="preserve">פעל </w:t>
      </w:r>
      <w:r>
        <w:rPr>
          <w:rtl/>
        </w:rPr>
        <w:t>–</w:t>
      </w:r>
      <w:r>
        <w:rPr>
          <w:rFonts w:hint="cs"/>
          <w:rtl/>
        </w:rPr>
        <w:t xml:space="preserve"> נוקטים פעולה, מתחברים לסיטואציה ולאנשים שוב, והפעם ממקום אחר, מווסת יותר.</w:t>
      </w:r>
    </w:p>
    <w:sectPr w:rsidR="004E7071"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D53246"/>
    <w:multiLevelType w:val="hybridMultilevel"/>
    <w:tmpl w:val="DAD83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F53B72"/>
    <w:multiLevelType w:val="hybridMultilevel"/>
    <w:tmpl w:val="A4329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8534998">
    <w:abstractNumId w:val="0"/>
  </w:num>
  <w:num w:numId="2" w16cid:durableId="5389791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828"/>
    <w:rsid w:val="002B470D"/>
    <w:rsid w:val="004E7071"/>
    <w:rsid w:val="008F3828"/>
    <w:rsid w:val="00943217"/>
    <w:rsid w:val="00947CAC"/>
    <w:rsid w:val="009C166B"/>
    <w:rsid w:val="00B871F8"/>
    <w:rsid w:val="00BD212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4B196"/>
  <w15:chartTrackingRefBased/>
  <w15:docId w15:val="{2D269915-B081-41B0-BD42-11D5E4B7D5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3828"/>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C16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3</Pages>
  <Words>386</Words>
  <Characters>1931</Characters>
  <Application>Microsoft Office Word</Application>
  <DocSecurity>0</DocSecurity>
  <Lines>16</Lines>
  <Paragraphs>4</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1</cp:revision>
  <dcterms:created xsi:type="dcterms:W3CDTF">2023-02-05T15:04:00Z</dcterms:created>
  <dcterms:modified xsi:type="dcterms:W3CDTF">2023-02-05T15:46:00Z</dcterms:modified>
</cp:coreProperties>
</file>