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DF" w:rsidRDefault="00956ADF" w:rsidP="00956ADF">
      <w:pPr>
        <w:pStyle w:val="1"/>
        <w:numPr>
          <w:ilvl w:val="0"/>
          <w:numId w:val="0"/>
        </w:numPr>
        <w:ind w:left="714" w:hanging="357"/>
        <w:rPr>
          <w:rtl/>
        </w:rPr>
      </w:pPr>
      <w:bookmarkStart w:id="0" w:name="_Toc488076390"/>
      <w:r>
        <w:rPr>
          <w:rFonts w:hint="cs"/>
          <w:rtl/>
        </w:rPr>
        <w:t>הוראת פשט:</w:t>
      </w:r>
      <w:bookmarkEnd w:id="0"/>
    </w:p>
    <w:p w:rsidR="00956ADF" w:rsidRDefault="00956ADF" w:rsidP="00956ADF">
      <w:pPr>
        <w:rPr>
          <w:rtl/>
        </w:rPr>
      </w:pPr>
      <w:r>
        <w:rPr>
          <w:rFonts w:hint="cs"/>
          <w:rtl/>
        </w:rPr>
        <w:t xml:space="preserve">חלוקת המשנה לו' מרכיבי </w:t>
      </w:r>
      <w:proofErr w:type="spellStart"/>
      <w:r>
        <w:rPr>
          <w:rFonts w:hint="cs"/>
          <w:rtl/>
        </w:rPr>
        <w:t>הכאמד"ט</w:t>
      </w:r>
      <w:proofErr w:type="spellEnd"/>
      <w:r>
        <w:rPr>
          <w:rFonts w:hint="cs"/>
          <w:rtl/>
        </w:rPr>
        <w:t xml:space="preserve"> </w:t>
      </w:r>
      <w:r w:rsidRPr="00357B01">
        <w:rPr>
          <w:rFonts w:hint="cs"/>
          <w:sz w:val="18"/>
          <w:szCs w:val="20"/>
          <w:rtl/>
        </w:rPr>
        <w:t>(הטעם לא מופיע במשנתנו ודווקא משום כך מומלץ להשאירו כשהוא ריק!)</w:t>
      </w:r>
      <w:r>
        <w:rPr>
          <w:rFonts w:hint="cs"/>
          <w:rtl/>
        </w:rPr>
        <w:t>:</w:t>
      </w:r>
    </w:p>
    <w:p w:rsidR="00956ADF" w:rsidRPr="00B25EDD" w:rsidRDefault="00956ADF" w:rsidP="008766DE">
      <w:pPr>
        <w:rPr>
          <w:rtl/>
        </w:rPr>
      </w:pPr>
      <w:r>
        <w:rPr>
          <w:rFonts w:hint="cs"/>
          <w:rtl/>
        </w:rPr>
        <w:t>[</w:t>
      </w:r>
      <w:r w:rsidR="008766DE">
        <w:rPr>
          <w:rFonts w:hint="cs"/>
          <w:b/>
          <w:bCs/>
          <w:rtl/>
        </w:rPr>
        <w:t>מחקו משבצות מהטבלה כדי שיהיה</w:t>
      </w:r>
      <w:r>
        <w:rPr>
          <w:rFonts w:hint="cs"/>
          <w:b/>
          <w:bCs/>
          <w:rtl/>
        </w:rPr>
        <w:t xml:space="preserve"> דף-עבודה למילוי ע"י התלמיד</w:t>
      </w:r>
      <w:r>
        <w:rPr>
          <w:rFonts w:hint="cs"/>
          <w:rtl/>
        </w:rPr>
        <w:t>]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2098"/>
        <w:gridCol w:w="1421"/>
      </w:tblGrid>
      <w:tr w:rsidR="00956ADF" w:rsidTr="00E97CA5">
        <w:tc>
          <w:tcPr>
            <w:tcW w:w="1420" w:type="dxa"/>
          </w:tcPr>
          <w:p w:rsidR="00956ADF" w:rsidRPr="00D956DE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כ</w:t>
            </w:r>
            <w:r>
              <w:rPr>
                <w:rFonts w:hint="cs"/>
                <w:rtl/>
              </w:rPr>
              <w:t>ותרת</w:t>
            </w:r>
          </w:p>
        </w:tc>
        <w:tc>
          <w:tcPr>
            <w:tcW w:w="1420" w:type="dxa"/>
          </w:tcPr>
          <w:p w:rsidR="00956ADF" w:rsidRPr="00D956DE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  <w:r>
              <w:rPr>
                <w:rFonts w:hint="cs"/>
                <w:rtl/>
              </w:rPr>
              <w:t>ומר</w:t>
            </w:r>
          </w:p>
        </w:tc>
        <w:tc>
          <w:tcPr>
            <w:tcW w:w="1420" w:type="dxa"/>
          </w:tcPr>
          <w:p w:rsidR="00956ADF" w:rsidRPr="00D956DE" w:rsidRDefault="00956ADF" w:rsidP="00E97CA5">
            <w:pPr>
              <w:jc w:val="center"/>
              <w:rPr>
                <w:rtl/>
              </w:rPr>
            </w:pPr>
            <w:bookmarkStart w:id="1" w:name="_GoBack"/>
            <w:bookmarkEnd w:id="1"/>
            <w:r>
              <w:rPr>
                <w:rFonts w:hint="cs"/>
                <w:b/>
                <w:bCs/>
                <w:rtl/>
              </w:rPr>
              <w:t>מ</w:t>
            </w:r>
            <w:r>
              <w:rPr>
                <w:rFonts w:hint="cs"/>
                <w:rtl/>
              </w:rPr>
              <w:t>קרה</w:t>
            </w: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  <w:r>
              <w:rPr>
                <w:rFonts w:hint="cs"/>
                <w:rtl/>
              </w:rPr>
              <w:t>ין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ט</w:t>
            </w:r>
            <w:r>
              <w:rPr>
                <w:rFonts w:hint="cs"/>
                <w:rtl/>
              </w:rPr>
              <w:t>עם</w:t>
            </w:r>
          </w:p>
        </w:tc>
      </w:tr>
      <w:tr w:rsidR="00956ADF" w:rsidTr="00E97CA5">
        <w:tc>
          <w:tcPr>
            <w:tcW w:w="1420" w:type="dxa"/>
            <w:vMerge w:val="restart"/>
            <w:vAlign w:val="center"/>
          </w:tcPr>
          <w:p w:rsidR="00956ADF" w:rsidRPr="002F23D6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חצר </w:t>
            </w:r>
            <w:r w:rsidRPr="00D956DE">
              <w:rPr>
                <w:rFonts w:hint="cs"/>
                <w:rtl/>
              </w:rPr>
              <w:t>השותפים</w:t>
            </w:r>
          </w:p>
        </w:tc>
        <w:tc>
          <w:tcPr>
            <w:tcW w:w="1420" w:type="dxa"/>
            <w:vMerge w:val="restart"/>
            <w:vAlign w:val="center"/>
          </w:tcPr>
          <w:p w:rsidR="00956ADF" w:rsidRPr="00D956DE" w:rsidRDefault="00956ADF" w:rsidP="00E97CA5">
            <w:pPr>
              <w:jc w:val="center"/>
              <w:rPr>
                <w:rtl/>
              </w:rPr>
            </w:pPr>
            <w:r w:rsidRPr="00D956DE">
              <w:rPr>
                <w:rFonts w:hint="cs"/>
                <w:rtl/>
              </w:rPr>
              <w:t>תנא-קמא</w:t>
            </w:r>
          </w:p>
        </w:tc>
        <w:tc>
          <w:tcPr>
            <w:tcW w:w="1420" w:type="dxa"/>
            <w:vMerge w:val="restart"/>
            <w:vAlign w:val="center"/>
          </w:tcPr>
          <w:p w:rsidR="00956ADF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רצו לחלוק</w:t>
            </w:r>
          </w:p>
          <w:p w:rsidR="00956ADF" w:rsidRPr="00F27F88" w:rsidRDefault="00956ADF" w:rsidP="00E97CA5">
            <w:pPr>
              <w:jc w:val="center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 xml:space="preserve">(רצו חלוקה </w:t>
            </w:r>
            <w:r w:rsidRPr="00A21134">
              <w:rPr>
                <w:rFonts w:hint="cs"/>
                <w:b/>
                <w:bCs/>
                <w:sz w:val="18"/>
                <w:szCs w:val="20"/>
                <w:u w:val="single"/>
                <w:rtl/>
              </w:rPr>
              <w:t>או</w:t>
            </w:r>
            <w:r>
              <w:rPr>
                <w:rFonts w:hint="cs"/>
                <w:sz w:val="18"/>
                <w:szCs w:val="20"/>
                <w:rtl/>
              </w:rPr>
              <w:t xml:space="preserve"> רצו לבנות כותל)</w:t>
            </w: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כופים אחד את השני לבנות כותל באמצע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rPr>
                <w:rtl/>
              </w:rPr>
            </w:pPr>
          </w:p>
        </w:tc>
      </w:tr>
      <w:tr w:rsidR="00956ADF" w:rsidTr="00E97CA5">
        <w:tc>
          <w:tcPr>
            <w:tcW w:w="1420" w:type="dxa"/>
            <w:vMerge/>
          </w:tcPr>
          <w:p w:rsidR="00956ADF" w:rsidRPr="00D956DE" w:rsidRDefault="00956ADF" w:rsidP="00E97CA5">
            <w:pPr>
              <w:rPr>
                <w:rtl/>
              </w:rPr>
            </w:pPr>
          </w:p>
        </w:tc>
        <w:tc>
          <w:tcPr>
            <w:tcW w:w="1420" w:type="dxa"/>
            <w:vMerge/>
          </w:tcPr>
          <w:p w:rsidR="00956ADF" w:rsidRPr="00D956DE" w:rsidRDefault="00956ADF" w:rsidP="00E97CA5">
            <w:pPr>
              <w:rPr>
                <w:rtl/>
              </w:rPr>
            </w:pPr>
          </w:p>
        </w:tc>
        <w:tc>
          <w:tcPr>
            <w:tcW w:w="1420" w:type="dxa"/>
            <w:vMerge/>
          </w:tcPr>
          <w:p w:rsidR="00956ADF" w:rsidRPr="00D956DE" w:rsidRDefault="00956ADF" w:rsidP="00E97CA5">
            <w:pPr>
              <w:rPr>
                <w:rtl/>
              </w:rPr>
            </w:pP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left"/>
              <w:rPr>
                <w:rtl/>
              </w:rPr>
            </w:pPr>
            <w:r w:rsidRPr="002A29CE">
              <w:rPr>
                <w:rFonts w:hint="cs"/>
                <w:b/>
                <w:bCs/>
                <w:rtl/>
              </w:rPr>
              <w:t>סוג</w:t>
            </w:r>
            <w:r>
              <w:rPr>
                <w:rFonts w:hint="cs"/>
                <w:rtl/>
              </w:rPr>
              <w:t xml:space="preserve"> הכותל: </w:t>
            </w:r>
            <w:proofErr w:type="spellStart"/>
            <w:r w:rsidRPr="002A29CE">
              <w:rPr>
                <w:rFonts w:hint="cs"/>
                <w:sz w:val="18"/>
                <w:szCs w:val="20"/>
                <w:rtl/>
              </w:rPr>
              <w:t>גויל</w:t>
            </w:r>
            <w:proofErr w:type="spellEnd"/>
            <w:r w:rsidRPr="002A29CE">
              <w:rPr>
                <w:rFonts w:hint="cs"/>
                <w:sz w:val="18"/>
                <w:szCs w:val="20"/>
                <w:rtl/>
              </w:rPr>
              <w:t>, גזית, כפיס, לבנים או מנהג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rPr>
                <w:rtl/>
              </w:rPr>
            </w:pPr>
          </w:p>
        </w:tc>
      </w:tr>
      <w:tr w:rsidR="00956ADF" w:rsidTr="00E97CA5">
        <w:tc>
          <w:tcPr>
            <w:tcW w:w="1420" w:type="dxa"/>
            <w:vMerge/>
          </w:tcPr>
          <w:p w:rsidR="00956ADF" w:rsidRPr="00D956DE" w:rsidRDefault="00956ADF" w:rsidP="00E97CA5">
            <w:pPr>
              <w:rPr>
                <w:rtl/>
              </w:rPr>
            </w:pPr>
          </w:p>
        </w:tc>
        <w:tc>
          <w:tcPr>
            <w:tcW w:w="1420" w:type="dxa"/>
            <w:vMerge/>
          </w:tcPr>
          <w:p w:rsidR="00956ADF" w:rsidRPr="00D956DE" w:rsidRDefault="00956ADF" w:rsidP="00E97CA5">
            <w:pPr>
              <w:rPr>
                <w:rtl/>
              </w:rPr>
            </w:pPr>
          </w:p>
        </w:tc>
        <w:tc>
          <w:tcPr>
            <w:tcW w:w="1420" w:type="dxa"/>
            <w:vMerge/>
          </w:tcPr>
          <w:p w:rsidR="00956ADF" w:rsidRPr="00D956DE" w:rsidRDefault="00956ADF" w:rsidP="00E97CA5">
            <w:pPr>
              <w:rPr>
                <w:rtl/>
              </w:rPr>
            </w:pP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left"/>
              <w:rPr>
                <w:rtl/>
              </w:rPr>
            </w:pPr>
            <w:r w:rsidRPr="002A29CE">
              <w:rPr>
                <w:rFonts w:hint="cs"/>
                <w:b/>
                <w:bCs/>
                <w:rtl/>
              </w:rPr>
              <w:t>עובי</w:t>
            </w:r>
            <w:r>
              <w:rPr>
                <w:rFonts w:hint="cs"/>
                <w:rtl/>
              </w:rPr>
              <w:t xml:space="preserve"> הכותל: </w:t>
            </w:r>
            <w:proofErr w:type="spellStart"/>
            <w:r w:rsidRPr="002A29CE">
              <w:rPr>
                <w:rFonts w:hint="cs"/>
                <w:sz w:val="18"/>
                <w:szCs w:val="20"/>
                <w:rtl/>
              </w:rPr>
              <w:t>גויל</w:t>
            </w:r>
            <w:proofErr w:type="spellEnd"/>
            <w:r w:rsidRPr="002A29CE">
              <w:rPr>
                <w:rFonts w:hint="cs"/>
                <w:sz w:val="18"/>
                <w:szCs w:val="20"/>
                <w:rtl/>
              </w:rPr>
              <w:t>- 6, גזית- 5, כפיס- 4, לבנים- 3.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rPr>
                <w:rtl/>
              </w:rPr>
            </w:pPr>
          </w:p>
        </w:tc>
      </w:tr>
      <w:tr w:rsidR="00956ADF" w:rsidTr="00E97CA5">
        <w:tc>
          <w:tcPr>
            <w:tcW w:w="1420" w:type="dxa"/>
            <w:vMerge/>
          </w:tcPr>
          <w:p w:rsidR="00956ADF" w:rsidRPr="00D956DE" w:rsidRDefault="00956ADF" w:rsidP="00E97CA5">
            <w:pPr>
              <w:rPr>
                <w:rtl/>
              </w:rPr>
            </w:pPr>
          </w:p>
        </w:tc>
        <w:tc>
          <w:tcPr>
            <w:tcW w:w="1420" w:type="dxa"/>
            <w:vMerge/>
          </w:tcPr>
          <w:p w:rsidR="00956ADF" w:rsidRPr="00D956DE" w:rsidRDefault="00956ADF" w:rsidP="00E97CA5">
            <w:pPr>
              <w:rPr>
                <w:rtl/>
              </w:rPr>
            </w:pPr>
          </w:p>
        </w:tc>
        <w:tc>
          <w:tcPr>
            <w:tcW w:w="1420" w:type="dxa"/>
            <w:vAlign w:val="center"/>
          </w:tcPr>
          <w:p w:rsidR="00956ADF" w:rsidRPr="00D956DE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נפל הכותל</w:t>
            </w: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חולקים באבנים ובמקום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rPr>
                <w:rtl/>
              </w:rPr>
            </w:pPr>
          </w:p>
        </w:tc>
      </w:tr>
      <w:tr w:rsidR="00956ADF" w:rsidTr="00E97CA5">
        <w:tc>
          <w:tcPr>
            <w:tcW w:w="1420" w:type="dxa"/>
          </w:tcPr>
          <w:p w:rsidR="00956ADF" w:rsidRPr="00D956DE" w:rsidRDefault="00956ADF" w:rsidP="00E97CA5">
            <w:pPr>
              <w:rPr>
                <w:rtl/>
              </w:rPr>
            </w:pPr>
            <w:r>
              <w:rPr>
                <w:rFonts w:hint="cs"/>
                <w:rtl/>
              </w:rPr>
              <w:t>גינה משותפת</w:t>
            </w:r>
          </w:p>
        </w:tc>
        <w:tc>
          <w:tcPr>
            <w:tcW w:w="1420" w:type="dxa"/>
            <w:vAlign w:val="center"/>
          </w:tcPr>
          <w:p w:rsidR="00956ADF" w:rsidRPr="00D956DE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תנא-קמא</w:t>
            </w:r>
          </w:p>
        </w:tc>
        <w:tc>
          <w:tcPr>
            <w:tcW w:w="1420" w:type="dxa"/>
          </w:tcPr>
          <w:p w:rsidR="00956ADF" w:rsidRPr="00D956DE" w:rsidRDefault="00956ADF" w:rsidP="00E97CA5">
            <w:pPr>
              <w:rPr>
                <w:rtl/>
              </w:rPr>
            </w:pPr>
            <w:r>
              <w:rPr>
                <w:rFonts w:hint="cs"/>
                <w:rtl/>
              </w:rPr>
              <w:t>כשחולקים במקום שנהגו לגדור</w:t>
            </w: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כופים אחד את השני לבנות כותל באמצע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rPr>
                <w:rtl/>
              </w:rPr>
            </w:pPr>
          </w:p>
        </w:tc>
      </w:tr>
      <w:tr w:rsidR="00956ADF" w:rsidTr="00E97CA5">
        <w:tc>
          <w:tcPr>
            <w:tcW w:w="1420" w:type="dxa"/>
          </w:tcPr>
          <w:p w:rsidR="00956ADF" w:rsidRPr="00D956DE" w:rsidRDefault="00956ADF" w:rsidP="00E97CA5">
            <w:pPr>
              <w:rPr>
                <w:rtl/>
              </w:rPr>
            </w:pPr>
            <w:r>
              <w:rPr>
                <w:rFonts w:hint="cs"/>
                <w:rtl/>
              </w:rPr>
              <w:t>בקעה</w:t>
            </w:r>
            <w:r>
              <w:rPr>
                <w:rFonts w:hint="cs"/>
                <w:sz w:val="18"/>
                <w:szCs w:val="20"/>
                <w:rtl/>
              </w:rPr>
              <w:t xml:space="preserve">(=שדה) </w:t>
            </w:r>
            <w:r>
              <w:rPr>
                <w:rFonts w:hint="cs"/>
                <w:rtl/>
              </w:rPr>
              <w:t>משותפת</w:t>
            </w:r>
          </w:p>
        </w:tc>
        <w:tc>
          <w:tcPr>
            <w:tcW w:w="1420" w:type="dxa"/>
            <w:vAlign w:val="center"/>
          </w:tcPr>
          <w:p w:rsidR="00956ADF" w:rsidRPr="00D956DE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תנא-קמא</w:t>
            </w:r>
          </w:p>
        </w:tc>
        <w:tc>
          <w:tcPr>
            <w:tcW w:w="1420" w:type="dxa"/>
          </w:tcPr>
          <w:p w:rsidR="00956ADF" w:rsidRPr="00D956DE" w:rsidRDefault="00956ADF" w:rsidP="00E97CA5">
            <w:pPr>
              <w:rPr>
                <w:rtl/>
              </w:rPr>
            </w:pPr>
            <w:r>
              <w:rPr>
                <w:rFonts w:hint="cs"/>
                <w:rtl/>
              </w:rPr>
              <w:t>כשחולקים במקום שנהגו לא לגדור</w:t>
            </w: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אף אחד לא יכול לכפות לבנות כותל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rPr>
                <w:rtl/>
              </w:rPr>
            </w:pPr>
          </w:p>
        </w:tc>
      </w:tr>
      <w:tr w:rsidR="00956ADF" w:rsidTr="00E97CA5">
        <w:tc>
          <w:tcPr>
            <w:tcW w:w="1420" w:type="dxa"/>
          </w:tcPr>
          <w:p w:rsidR="00956ADF" w:rsidRDefault="00956ADF" w:rsidP="00E97CA5">
            <w:pPr>
              <w:rPr>
                <w:rtl/>
              </w:rPr>
            </w:pPr>
          </w:p>
        </w:tc>
        <w:tc>
          <w:tcPr>
            <w:tcW w:w="1420" w:type="dxa"/>
            <w:vAlign w:val="center"/>
          </w:tcPr>
          <w:p w:rsidR="00956ADF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תנא-קמא</w:t>
            </w:r>
          </w:p>
        </w:tc>
        <w:tc>
          <w:tcPr>
            <w:tcW w:w="1420" w:type="dxa"/>
            <w:vAlign w:val="center"/>
          </w:tcPr>
          <w:p w:rsidR="00956ADF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אם אחד מהם רוצה לגדור לבד</w:t>
            </w: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בונה מכספו על שטח שלו ומסמן שזה שלו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rPr>
                <w:rtl/>
              </w:rPr>
            </w:pPr>
          </w:p>
        </w:tc>
      </w:tr>
      <w:tr w:rsidR="00956ADF" w:rsidTr="00E97CA5">
        <w:tc>
          <w:tcPr>
            <w:tcW w:w="1420" w:type="dxa"/>
          </w:tcPr>
          <w:p w:rsidR="00956ADF" w:rsidRDefault="00956ADF" w:rsidP="00E97CA5">
            <w:pPr>
              <w:rPr>
                <w:rtl/>
              </w:rPr>
            </w:pPr>
          </w:p>
        </w:tc>
        <w:tc>
          <w:tcPr>
            <w:tcW w:w="1420" w:type="dxa"/>
            <w:vAlign w:val="center"/>
          </w:tcPr>
          <w:p w:rsidR="00956ADF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תנא-קמא</w:t>
            </w:r>
          </w:p>
        </w:tc>
        <w:tc>
          <w:tcPr>
            <w:tcW w:w="1420" w:type="dxa"/>
            <w:vAlign w:val="center"/>
          </w:tcPr>
          <w:p w:rsidR="00956ADF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אם נפל הכותל</w:t>
            </w: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המקום והאבנים של מי שבנה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rPr>
                <w:rtl/>
              </w:rPr>
            </w:pPr>
          </w:p>
        </w:tc>
      </w:tr>
      <w:tr w:rsidR="00956ADF" w:rsidTr="00E97CA5">
        <w:tc>
          <w:tcPr>
            <w:tcW w:w="1420" w:type="dxa"/>
          </w:tcPr>
          <w:p w:rsidR="00956ADF" w:rsidRDefault="00956ADF" w:rsidP="00E97CA5">
            <w:pPr>
              <w:rPr>
                <w:rtl/>
              </w:rPr>
            </w:pPr>
          </w:p>
        </w:tc>
        <w:tc>
          <w:tcPr>
            <w:tcW w:w="1420" w:type="dxa"/>
            <w:vAlign w:val="center"/>
          </w:tcPr>
          <w:p w:rsidR="00956ADF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תנא-קמא</w:t>
            </w:r>
          </w:p>
        </w:tc>
        <w:tc>
          <w:tcPr>
            <w:tcW w:w="1420" w:type="dxa"/>
            <w:vAlign w:val="center"/>
          </w:tcPr>
          <w:p w:rsidR="00956ADF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אם הסכימו לבנות יחד</w:t>
            </w: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בונים באמצע ועושים סימן משני הצדדים שזה של שניהם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rPr>
                <w:rtl/>
              </w:rPr>
            </w:pPr>
          </w:p>
        </w:tc>
      </w:tr>
      <w:tr w:rsidR="00956ADF" w:rsidTr="00E97CA5">
        <w:tc>
          <w:tcPr>
            <w:tcW w:w="1420" w:type="dxa"/>
          </w:tcPr>
          <w:p w:rsidR="00956ADF" w:rsidRDefault="00956ADF" w:rsidP="00E97CA5">
            <w:pPr>
              <w:rPr>
                <w:rtl/>
              </w:rPr>
            </w:pPr>
          </w:p>
        </w:tc>
        <w:tc>
          <w:tcPr>
            <w:tcW w:w="1420" w:type="dxa"/>
            <w:vAlign w:val="center"/>
          </w:tcPr>
          <w:p w:rsidR="00956ADF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תנא-קמא</w:t>
            </w:r>
          </w:p>
        </w:tc>
        <w:tc>
          <w:tcPr>
            <w:tcW w:w="1420" w:type="dxa"/>
            <w:vAlign w:val="center"/>
          </w:tcPr>
          <w:p w:rsidR="00956ADF" w:rsidRDefault="00956ADF" w:rsidP="00E97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אם נפל הכותל</w:t>
            </w:r>
          </w:p>
        </w:tc>
        <w:tc>
          <w:tcPr>
            <w:tcW w:w="2098" w:type="dxa"/>
            <w:vAlign w:val="center"/>
          </w:tcPr>
          <w:p w:rsidR="00956ADF" w:rsidRPr="00D956DE" w:rsidRDefault="00956ADF" w:rsidP="00E97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חולקים באבנים ובמקום</w:t>
            </w:r>
          </w:p>
        </w:tc>
        <w:tc>
          <w:tcPr>
            <w:tcW w:w="1421" w:type="dxa"/>
          </w:tcPr>
          <w:p w:rsidR="00956ADF" w:rsidRPr="00D956DE" w:rsidRDefault="00956ADF" w:rsidP="00E97CA5">
            <w:pPr>
              <w:rPr>
                <w:rtl/>
              </w:rPr>
            </w:pPr>
          </w:p>
        </w:tc>
      </w:tr>
    </w:tbl>
    <w:p w:rsidR="006A4844" w:rsidRDefault="006A4844"/>
    <w:sectPr w:rsidR="006A4844" w:rsidSect="006830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7E37"/>
    <w:multiLevelType w:val="hybridMultilevel"/>
    <w:tmpl w:val="C45A34E8"/>
    <w:lvl w:ilvl="0" w:tplc="7CA42050">
      <w:start w:val="1"/>
      <w:numFmt w:val="hebrew1"/>
      <w:pStyle w:val="2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5FA4"/>
    <w:multiLevelType w:val="hybridMultilevel"/>
    <w:tmpl w:val="C30C4FEE"/>
    <w:lvl w:ilvl="0" w:tplc="40D8ED72">
      <w:start w:val="1"/>
      <w:numFmt w:val="hebrew1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DF"/>
    <w:rsid w:val="000F76B5"/>
    <w:rsid w:val="0068308F"/>
    <w:rsid w:val="006A4844"/>
    <w:rsid w:val="006A6BC7"/>
    <w:rsid w:val="00766123"/>
    <w:rsid w:val="008766DE"/>
    <w:rsid w:val="00930765"/>
    <w:rsid w:val="009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967F9-F643-4FCE-ACB0-84EB775F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DF"/>
    <w:pPr>
      <w:bidi/>
      <w:spacing w:after="0" w:line="360" w:lineRule="auto"/>
      <w:jc w:val="both"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6123"/>
    <w:pPr>
      <w:keepNext/>
      <w:keepLines/>
      <w:numPr>
        <w:numId w:val="2"/>
      </w:numPr>
      <w:ind w:left="714" w:hanging="357"/>
      <w:outlineLvl w:val="0"/>
    </w:pPr>
    <w:rPr>
      <w:rFonts w:asciiTheme="majorHAnsi" w:eastAsiaTheme="majorEastAsia" w:hAnsiTheme="majorHAnsi"/>
      <w:b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6B5"/>
    <w:pPr>
      <w:keepNext/>
      <w:keepLines/>
      <w:numPr>
        <w:numId w:val="1"/>
      </w:numPr>
      <w:outlineLvl w:val="1"/>
    </w:pPr>
    <w:rPr>
      <w:rFonts w:asciiTheme="majorHAnsi" w:eastAsiaTheme="majorEastAsia" w:hAnsiTheme="majorHAnsi"/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66123"/>
    <w:rPr>
      <w:rFonts w:asciiTheme="majorHAnsi" w:eastAsiaTheme="majorEastAsia" w:hAnsiTheme="majorHAnsi" w:cs="David"/>
      <w:b/>
      <w:sz w:val="28"/>
      <w:szCs w:val="24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0F76B5"/>
    <w:rPr>
      <w:rFonts w:asciiTheme="majorHAnsi" w:eastAsiaTheme="majorEastAsia" w:hAnsiTheme="majorHAnsi" w:cs="David"/>
      <w:b/>
      <w:sz w:val="26"/>
      <w:szCs w:val="24"/>
      <w:u w:val="single"/>
    </w:rPr>
  </w:style>
  <w:style w:type="table" w:styleId="a3">
    <w:name w:val="Table Grid"/>
    <w:basedOn w:val="a1"/>
    <w:uiPriority w:val="39"/>
    <w:rsid w:val="0095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ברוך ורחל קורצויי'ל</dc:creator>
  <cp:lastModifiedBy>AmichaiFriedman</cp:lastModifiedBy>
  <cp:revision>3</cp:revision>
  <cp:lastPrinted>2017-07-24T13:00:00Z</cp:lastPrinted>
  <dcterms:created xsi:type="dcterms:W3CDTF">2017-07-24T13:00:00Z</dcterms:created>
  <dcterms:modified xsi:type="dcterms:W3CDTF">2017-11-24T10:08:00Z</dcterms:modified>
</cp:coreProperties>
</file>